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FB" w:rsidRPr="008459EF" w:rsidRDefault="00950CFB" w:rsidP="00845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85B">
        <w:rPr>
          <w:rFonts w:ascii="Times New Roman" w:hAnsi="Times New Roman" w:cs="Times New Roman"/>
          <w:color w:val="7030A0"/>
          <w:lang w:val="x-none"/>
        </w:rPr>
        <w:t>Подробное</w:t>
      </w:r>
      <w:r>
        <w:rPr>
          <w:rFonts w:ascii="Times New Roman" w:hAnsi="Times New Roman" w:cs="Times New Roman"/>
          <w:color w:val="7030A0"/>
        </w:rPr>
        <w:t xml:space="preserve">  </w:t>
      </w:r>
      <w:r w:rsidRPr="00813E59">
        <w:rPr>
          <w:rFonts w:ascii="Times New Roman" w:hAnsi="Times New Roman" w:cs="Times New Roman"/>
          <w:color w:val="7030A0"/>
          <w:lang w:val="x-none"/>
        </w:rPr>
        <w:t>изложение</w:t>
      </w:r>
      <w:r>
        <w:rPr>
          <w:rFonts w:ascii="Times New Roman" w:hAnsi="Times New Roman" w:cs="Times New Roman"/>
          <w:color w:val="7030A0"/>
        </w:rPr>
        <w:t xml:space="preserve">   </w:t>
      </w:r>
      <w:r w:rsidRPr="00C3485B">
        <w:rPr>
          <w:rFonts w:ascii="Times New Roman" w:hAnsi="Times New Roman" w:cs="Times New Roman"/>
          <w:color w:val="7030A0"/>
          <w:lang w:val="x-none"/>
        </w:rPr>
        <w:t>на основе зрительного восприятия текста</w:t>
      </w:r>
      <w:r w:rsidR="008459EF">
        <w:rPr>
          <w:rFonts w:ascii="Times New Roman" w:hAnsi="Times New Roman" w:cs="Times New Roman"/>
          <w:color w:val="7030A0"/>
        </w:rPr>
        <w:t xml:space="preserve"> </w:t>
      </w:r>
      <w:r w:rsidR="008459EF"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класса, в состав которого входит </w:t>
      </w:r>
      <w:r w:rsidR="0013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8459EF"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ОВЗ)</w:t>
      </w:r>
    </w:p>
    <w:tbl>
      <w:tblPr>
        <w:tblW w:w="1572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1"/>
        <w:gridCol w:w="13976"/>
      </w:tblGrid>
      <w:tr w:rsidR="00950CFB" w:rsidRPr="002B24CD" w:rsidTr="00C61E92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t>Тип урока</w:t>
            </w:r>
          </w:p>
        </w:tc>
        <w:tc>
          <w:tcPr>
            <w:tcW w:w="1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>Развитие речи, применение знаний на практике</w:t>
            </w:r>
          </w:p>
        </w:tc>
      </w:tr>
      <w:tr w:rsidR="00950CFB" w:rsidRPr="002B24CD" w:rsidTr="00C61E92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t>Педагогические задачи</w:t>
            </w:r>
          </w:p>
        </w:tc>
        <w:tc>
          <w:tcPr>
            <w:tcW w:w="1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Создать условия для составления текста по отрывку из рассказа Г. </w:t>
            </w:r>
            <w:proofErr w:type="spellStart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>Скребицкого</w:t>
            </w:r>
            <w:proofErr w:type="spellEnd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; совершенствовать умение ставить </w:t>
            </w: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br/>
              <w:t>знаки препинания в предложениях; способствовать развитию умений определять тему текста, находить в тексте описание, редактировать текст, самостоятельно составлять план текста; содействовать воспитанию интереса к русскому языку, культуры учебного труда на уроке</w:t>
            </w:r>
          </w:p>
        </w:tc>
      </w:tr>
      <w:tr w:rsidR="00950CFB" w:rsidRPr="002B24CD" w:rsidTr="00C61E92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t>Планируемые предметные результаты</w:t>
            </w:r>
          </w:p>
        </w:tc>
        <w:tc>
          <w:tcPr>
            <w:tcW w:w="1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i/>
                <w:iCs/>
                <w:szCs w:val="24"/>
                <w:lang w:val="x-none"/>
              </w:rPr>
              <w:t>Познакомятся</w:t>
            </w:r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t xml:space="preserve"> </w:t>
            </w: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с отрывком из рассказа Г. </w:t>
            </w:r>
            <w:proofErr w:type="spellStart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>Скребицкого</w:t>
            </w:r>
            <w:proofErr w:type="spellEnd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; </w:t>
            </w:r>
            <w:r w:rsidRPr="00977CD9">
              <w:rPr>
                <w:rFonts w:ascii="Times New Roman" w:hAnsi="Times New Roman" w:cs="Times New Roman"/>
                <w:i/>
                <w:iCs/>
                <w:szCs w:val="24"/>
                <w:lang w:val="x-none"/>
              </w:rPr>
              <w:t>научатся</w:t>
            </w: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 определять тему и главную мысль текста; соотносить заголовок и содержание текста; составлять текст по рисунку и опорным словам (после анализа содержания </w:t>
            </w: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br/>
              <w:t>рисунка); составлять текст по его началу и по его концу; составлять план текста; записывать текст по плану</w:t>
            </w:r>
          </w:p>
        </w:tc>
      </w:tr>
      <w:tr w:rsidR="00950CFB" w:rsidRPr="002B24CD" w:rsidTr="00C61E92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</w:pPr>
            <w:proofErr w:type="spellStart"/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t>Метапредметные</w:t>
            </w:r>
            <w:proofErr w:type="spellEnd"/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t xml:space="preserve"> УУД</w:t>
            </w:r>
          </w:p>
        </w:tc>
        <w:tc>
          <w:tcPr>
            <w:tcW w:w="1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i/>
                <w:iCs/>
                <w:szCs w:val="24"/>
                <w:lang w:val="x-none"/>
              </w:rPr>
              <w:t>Познавательные:</w:t>
            </w: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осуществлять сравнение, сопоставление, классификацию изученных фактов языка по заданному признаку (под руководством учителя); </w:t>
            </w:r>
            <w:r w:rsidRPr="00977CD9">
              <w:rPr>
                <w:rFonts w:ascii="Times New Roman" w:hAnsi="Times New Roman" w:cs="Times New Roman"/>
                <w:i/>
                <w:iCs/>
                <w:szCs w:val="24"/>
                <w:lang w:val="x-none"/>
              </w:rPr>
              <w:t>регулятивные:</w:t>
            </w: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 высказывать свое предположение относительно способов решения учебной задачи;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 </w:t>
            </w:r>
            <w:r w:rsidRPr="00977CD9">
              <w:rPr>
                <w:rFonts w:ascii="Times New Roman" w:hAnsi="Times New Roman" w:cs="Times New Roman"/>
                <w:i/>
                <w:iCs/>
                <w:szCs w:val="24"/>
                <w:lang w:val="x-none"/>
              </w:rPr>
              <w:t>коммуникативные:</w:t>
            </w: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 участвовать в диалоге; слушать и понимать других, высказывать свою точку зрения на события, поступки; читать вслух и про себя тексты учебников, художественных и научно-популярных книг, понимать </w:t>
            </w:r>
            <w:proofErr w:type="spellStart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>прочи-танное</w:t>
            </w:r>
            <w:proofErr w:type="spellEnd"/>
          </w:p>
        </w:tc>
      </w:tr>
      <w:tr w:rsidR="00950CFB" w:rsidRPr="002B24CD" w:rsidTr="00C61E92">
        <w:trPr>
          <w:jc w:val="center"/>
        </w:trPr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t xml:space="preserve">Личностные </w:t>
            </w:r>
            <w:r w:rsidRPr="00977CD9">
              <w:rPr>
                <w:rFonts w:ascii="Times New Roman" w:hAnsi="Times New Roman" w:cs="Times New Roman"/>
                <w:b/>
                <w:bCs/>
                <w:szCs w:val="24"/>
                <w:lang w:val="x-none"/>
              </w:rPr>
              <w:br/>
              <w:t>результаты</w:t>
            </w:r>
          </w:p>
        </w:tc>
        <w:tc>
          <w:tcPr>
            <w:tcW w:w="1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Осознавать и принимать следующие базовые ценности: «добро», «терпение», «родина», «природа», «семья», «мир», «настоящий друг», «справедливость», «народ», «национальность», «желание понимать друг друга», «желание понимать позицию другого» и т. д.; планировать дальнейший образовательный маршрут;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>самооценивания</w:t>
            </w:r>
            <w:proofErr w:type="spellEnd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 и </w:t>
            </w:r>
            <w:proofErr w:type="spellStart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>взаимооценивания</w:t>
            </w:r>
            <w:proofErr w:type="spellEnd"/>
            <w:r w:rsidRPr="00977CD9">
              <w:rPr>
                <w:rFonts w:ascii="Times New Roman" w:hAnsi="Times New Roman" w:cs="Times New Roman"/>
                <w:szCs w:val="24"/>
                <w:lang w:val="x-none"/>
              </w:rPr>
              <w:t xml:space="preserve"> на уроке</w:t>
            </w:r>
          </w:p>
        </w:tc>
      </w:tr>
    </w:tbl>
    <w:p w:rsidR="00950CFB" w:rsidRPr="002B24CD" w:rsidRDefault="00950CFB" w:rsidP="00950CF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0"/>
          <w:szCs w:val="20"/>
          <w:lang w:val="x-none"/>
        </w:rPr>
      </w:pPr>
    </w:p>
    <w:p w:rsidR="00950CFB" w:rsidRPr="002B24CD" w:rsidRDefault="00950CFB" w:rsidP="00950CF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</w:pPr>
      <w:r w:rsidRPr="002B24CD"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t>Организационная структура урока</w:t>
      </w:r>
    </w:p>
    <w:p w:rsidR="00950CFB" w:rsidRPr="002B24CD" w:rsidRDefault="00950CFB" w:rsidP="00950CF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0"/>
          <w:szCs w:val="20"/>
          <w:lang w:val="x-none"/>
        </w:rPr>
      </w:pPr>
    </w:p>
    <w:tbl>
      <w:tblPr>
        <w:tblW w:w="1530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7046"/>
        <w:gridCol w:w="6521"/>
      </w:tblGrid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Этап урока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Содержание деятельности учителя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Содержание деятельности учащегося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(осуществляемые действия)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CFB" w:rsidRPr="00977CD9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нрг мом 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II. Актуализация знаний.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Проверка домашнего зад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Прочитайте составленный из предложений текст. Какой заголовок вы придумали к нему? Объясните написание выделенных орфограмм.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Отвечают на вопросы учителя. Рассказывают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о выполненной дома работе. Читают текст.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Минутка чистописания.</w:t>
            </w:r>
          </w:p>
        </w:tc>
        <w:tc>
          <w:tcPr>
            <w:tcW w:w="7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Проводит минутку чистописания.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Выполняют чистописание.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Февраль – месяц лютый, спрашивает, как обутый.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CFB" w:rsidRPr="002B24CD" w:rsidRDefault="00950CFB" w:rsidP="00C6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before="60" w:after="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8551C6" wp14:editId="0F9EF698">
                  <wp:extent cx="2876550" cy="701454"/>
                  <wp:effectExtent l="0" t="0" r="0" b="3810"/>
                  <wp:docPr id="682" name="Рисунок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044" cy="7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proofErr w:type="spellStart"/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Фортепиа́но</w:t>
            </w:r>
            <w:proofErr w:type="spellEnd"/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[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тэ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]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.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III. Сообщение темы </w:t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 xml:space="preserve">урока. 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Определение целей урока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Прочитайте тему урока.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Определите цели урока, используя опорные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слова.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Сегодня на уроке будем учиться писать подробное изложение на основе зрительного восприятия текста по коллективно составленному плану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Обсуждают тему урока. Отвечают на вопросы, формулируют цель урока. Под руководством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учителя определяют задачи урока.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Сегодня на уроке мы научимся составлять план текста; будем писать подробное изложение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lang w:val="x-none"/>
              </w:rPr>
              <w:br w:type="page"/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IV. Подготовка к восприятию текста. 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Знакомство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 биографией писателя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Георгий Алексеевич </w:t>
            </w:r>
            <w:proofErr w:type="spellStart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Скребицкий</w:t>
            </w:r>
            <w:proofErr w:type="spellEnd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(20 июля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1903 – 18 августа 1964) – известный писатель-натуралист. Он родился в Москве, в семье врача. Детские годы </w:t>
            </w:r>
            <w:proofErr w:type="spellStart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Скребицкого</w:t>
            </w:r>
            <w:proofErr w:type="spellEnd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прошли в провинциальном городке Чернь Тульской губернии. Впечатления от неяркой природы этих мест навсегда остались в памяти будущего писателя. 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(См. РМ, Приложение 3.)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 конца 1940-х годов единомышленником и литературным соавтором Георгия </w:t>
            </w:r>
            <w:proofErr w:type="spellStart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Скребицкого</w:t>
            </w:r>
            <w:proofErr w:type="spellEnd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стала известная писательница-анималист Вера Чаплина. В своем совместном творчестве они обратились к маленьким читателям – писали короткие познавательные рассказы о природе в журнал «</w:t>
            </w:r>
            <w:proofErr w:type="spellStart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Мурзилка</w:t>
            </w:r>
            <w:proofErr w:type="spellEnd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» и в книгу для первоклассников «Родная речь». Но эти простые для восприятия тексты оказались технически очень сложной работой для настоящих писателей и знатоков природы, какими в полной мере были </w:t>
            </w:r>
            <w:proofErr w:type="spellStart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Скребицкий</w:t>
            </w:r>
            <w:proofErr w:type="spellEnd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Чаплина. Тексты должны были быть простыми, но не примитивными. Требовалась особая точность слова, чтобы дать малышам образное и в то же время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верное представление о жизни животных, например, о том, как зимует белочка или чем живет майский жук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Слушают рассказ учителя, рассматривают фото-графии, портрет автора; задают вопросы о его творчестве.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Заранее подг</w:t>
            </w:r>
            <w:r w:rsidR="008459E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отовленные ученики читают стихо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творение о лосе. 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before="60"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Шел по лесу добрый лось.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рогах-лопатах нес: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Паутинку с пауком,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Птицу с желтым хохолком,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Дятла и пичужку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темно-синим брюшком.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Заяц от лисы спасался, 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рога лосю забрался,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Белка села отдохнуть 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(В лес соседний долгий путь).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Попросился бурундук,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Нес тяжелый он сундук,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Очень утомился,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Вот и примостился.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Мышь нашла себе местечко,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Так бы лось носил их вечно,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 как выпали снега,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Взял и сбросил он рога. </w:t>
            </w:r>
          </w:p>
          <w:p w:rsidR="00950CFB" w:rsidRPr="002B24CD" w:rsidRDefault="00950CFB" w:rsidP="00131284">
            <w:pPr>
              <w:autoSpaceDE w:val="0"/>
              <w:autoSpaceDN w:val="0"/>
              <w:adjustRightInd w:val="0"/>
              <w:spacing w:after="0" w:line="252" w:lineRule="auto"/>
              <w:ind w:firstLine="120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     </w:t>
            </w:r>
            <w:r w:rsidR="001312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                  Ю. </w:t>
            </w:r>
            <w:proofErr w:type="spellStart"/>
            <w:r w:rsidR="001312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Симбрская</w:t>
            </w:r>
            <w:proofErr w:type="spellEnd"/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br w:type="page"/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V. Чтение </w:t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 xml:space="preserve">и анализ </w:t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>текста.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Работа по учебнику (упражнение 77)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Предлагаю вам ознакомиться с рассказом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Г. </w:t>
            </w:r>
            <w:proofErr w:type="spellStart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Скребицкого</w:t>
            </w:r>
            <w:proofErr w:type="spellEnd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 лосихе. Наша задача – проанализировать текст.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Прочитайте текст.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Определите тему, основную мысль, подберите заголовок.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Как вы думаете, какой это тип текста?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Вспомните, какой тип текста относится к повествованию.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Докажите, что это 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повествовательный текст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Итак, в тексте говорится о событии, эпизоды которого последовательно сменяют друг друга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Хорошо читающие дети выразительно воспроизводят текст, остальные следят. Отвечают на вопросы учителя. Определяют тему и основную мысль текста. Подб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ирают заголовок. Указывают тип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текста.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Это текст повествовательный.</w:t>
            </w:r>
          </w:p>
          <w:p w:rsidR="00950CFB" w:rsidRPr="00C402C7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В тексте-повествовании говорится о сменяющих друг друга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действиях, о последовательных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событиях. 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такому типу текста можно поста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вить вопрос: что происходит 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сначала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потом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в конце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?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VI. Составление плана текста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Что произошло в погожий летний день в чаще леса?</w:t>
            </w:r>
          </w:p>
          <w:p w:rsidR="00D5349D" w:rsidRDefault="00D5349D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Как автор описывает размеры лосихи?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50CFB" w:rsidRPr="002B24CD" w:rsidRDefault="00DD5008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Вопрос для ребёнка с ОВЗ:</w:t>
            </w:r>
            <w:r w:rsidRPr="009B598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50CFB"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Какая шерсть у лосихи?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В погожий летний день в чаще леса у лосихи родился лосенок.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Лосиха была огромная, больше домашней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коровы.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Шерсть у лосихи серая, жесткая, как щетина.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lang w:val="x-none"/>
              </w:rPr>
              <w:br w:type="page"/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Прочитайте описание лосенка.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Где лежали мать и сын?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Сколько частей (абзацев) в этом тексте?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Можно сказать, что в каждом абзаце высказывается новая мысль?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Определите мысль каждого абзаца.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Составьте план нашего текста.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Предлагаю вынести план на доску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Лосенок маленький, рыженький, совсем как домашний теленок.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Мать и сын лежали у ручья в густых ольховых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зарослях.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В тексте три части.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Составляют план текста.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pacing w:val="45"/>
                <w:sz w:val="24"/>
                <w:szCs w:val="24"/>
                <w:lang w:val="x-none"/>
              </w:rPr>
              <w:t>Примерный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2B24CD">
              <w:rPr>
                <w:rFonts w:ascii="Times New Roman" w:hAnsi="Times New Roman" w:cs="Times New Roman"/>
                <w:spacing w:val="45"/>
                <w:sz w:val="24"/>
                <w:szCs w:val="24"/>
                <w:lang w:val="x-none"/>
              </w:rPr>
              <w:t>план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: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 Случай в лесу.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 Лосиха и лосенок.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 Место отдыха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VII. Лексико-</w:t>
            </w:r>
            <w:proofErr w:type="spellStart"/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орфографи</w:t>
            </w:r>
            <w:proofErr w:type="spellEnd"/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-</w:t>
            </w:r>
            <w:proofErr w:type="spellStart"/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ческая</w:t>
            </w:r>
            <w:proofErr w:type="spellEnd"/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подготовка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Восстановите текст. Вставьте пропущенные буквы и объясните их написание. 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Объясните значение слов «чаща», «заросли», «ольха». Можно воспользоваться толковым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словарем.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  <w:p w:rsidR="006C4544" w:rsidRDefault="006C4544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Когда мы пишем изложения и сочинения, мы стремимся не допускать повторов. Предлагаю подобрать синонимы к словам «лосиха», «лосенок»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33" w:rsidRPr="00931A33" w:rsidRDefault="00931A33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45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Дети объясняют смысл </w:t>
            </w:r>
            <w:proofErr w:type="gramStart"/>
            <w:r w:rsidRPr="006C45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слов</w:t>
            </w:r>
            <w:r w:rsidR="006C45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</w:t>
            </w:r>
            <w:proofErr w:type="gramEnd"/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чаща», «заросли», «ольха».</w:t>
            </w:r>
          </w:p>
          <w:p w:rsidR="00931A33" w:rsidRDefault="00931A33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Для ребёнка с ОВЗ</w:t>
            </w:r>
            <w:r w:rsidR="006C45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карточка</w:t>
            </w:r>
            <w:r w:rsidRPr="009B598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6C45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(из неё ор может </w:t>
            </w:r>
            <w:proofErr w:type="gramStart"/>
            <w:r w:rsidR="006C4544">
              <w:rPr>
                <w:rFonts w:ascii="Times New Roman" w:hAnsi="Times New Roman"/>
                <w:b/>
                <w:i/>
                <w:sz w:val="24"/>
                <w:szCs w:val="24"/>
              </w:rPr>
              <w:t>прочитать  понятия</w:t>
            </w:r>
            <w:proofErr w:type="gramEnd"/>
            <w:r w:rsidR="006C454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6C4544" w:rsidRPr="002B24CD" w:rsidRDefault="006C4544" w:rsidP="006C45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Чаща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густой, труднопроходимый лес.</w:t>
            </w:r>
          </w:p>
          <w:p w:rsidR="006C4544" w:rsidRPr="002B24CD" w:rsidRDefault="006C4544" w:rsidP="006C45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Заросль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кустарник, растения, густо растущие на каком-либо месте.</w:t>
            </w:r>
          </w:p>
          <w:p w:rsidR="006C4544" w:rsidRPr="002B24CD" w:rsidRDefault="006C4544" w:rsidP="006C45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x-none"/>
              </w:rPr>
              <w:t>Ольха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 xml:space="preserve"> – лиственное дерево или кустарник семейства березовых.</w:t>
            </w:r>
          </w:p>
          <w:p w:rsidR="006C4544" w:rsidRPr="002B24CD" w:rsidRDefault="006C4544" w:rsidP="006C45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Подбирают синонимы к словам.</w:t>
            </w:r>
          </w:p>
          <w:p w:rsidR="006C4544" w:rsidRDefault="006C4544" w:rsidP="006C454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Лосиха – мама, она.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B24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Лосенок – сын, теленок, он</w:t>
            </w:r>
          </w:p>
          <w:p w:rsidR="006C4544" w:rsidRPr="002B24CD" w:rsidRDefault="006C4544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i/>
                <w:iCs/>
                <w:lang w:val="x-none"/>
              </w:rPr>
              <w:lastRenderedPageBreak/>
              <w:br w:type="page"/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VIII. Устное изложение </w:t>
            </w: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br/>
              <w:t xml:space="preserve">(пересказ) текста. 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Написание изложения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F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Чтобы нам удобнее было пересказывать текст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и в дальнейшем писать его по плану, необходимо выбрать слова-помощники – опорные слова.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Подберите вместе опорные слова к каждой части плана.</w:t>
            </w:r>
          </w:p>
          <w:p w:rsidR="00F7078F" w:rsidRDefault="00F7078F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Перескажите текст по плану, используя опорные слова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Называют опорные слова по тексту.</w:t>
            </w:r>
          </w:p>
          <w:p w:rsidR="00950CFB" w:rsidRDefault="007B5075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</w:t>
            </w: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ля ребёнка с ОВЗ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карточк</w:t>
            </w:r>
            <w:r w:rsidR="00310050">
              <w:rPr>
                <w:rFonts w:ascii="Times New Roman" w:hAnsi="Times New Roman"/>
                <w:b/>
                <w:i/>
                <w:sz w:val="24"/>
                <w:szCs w:val="24"/>
              </w:rPr>
              <w:t>а (Приложение 1)</w:t>
            </w:r>
          </w:p>
          <w:p w:rsidR="00F7078F" w:rsidRPr="00F7078F" w:rsidRDefault="00F7078F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8F">
              <w:rPr>
                <w:rFonts w:ascii="Times New Roman" w:hAnsi="Times New Roman" w:cs="Times New Roman"/>
                <w:b/>
                <w:sz w:val="24"/>
                <w:szCs w:val="24"/>
              </w:rPr>
              <w:t>По этой карточке он устно отвечает учителю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вопросы</w:t>
            </w:r>
            <w:r w:rsidR="006B1D6C">
              <w:rPr>
                <w:rFonts w:ascii="Times New Roman" w:hAnsi="Times New Roman" w:cs="Times New Roman"/>
                <w:b/>
                <w:sz w:val="24"/>
                <w:szCs w:val="24"/>
              </w:rPr>
              <w:t>, затем записывает ответы письменно</w:t>
            </w:r>
          </w:p>
          <w:p w:rsidR="00950CFB" w:rsidRPr="00F7078F" w:rsidRDefault="0076216F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</w:t>
            </w: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ля ребёнка с ОВЗ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карточка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опорными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словами(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2)</w:t>
            </w:r>
          </w:p>
          <w:p w:rsidR="00950CFB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Несколько учеников пересказывают текст изложения. Пишут изложение</w:t>
            </w:r>
          </w:p>
          <w:p w:rsidR="006B1D6C" w:rsidRPr="002B24CD" w:rsidRDefault="006B1D6C" w:rsidP="00515D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</w:t>
            </w:r>
            <w:r w:rsidRPr="00B573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ля ребёнка с ОВЗ.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После </w:t>
            </w:r>
            <w:r w:rsidR="00515D46">
              <w:rPr>
                <w:rFonts w:ascii="Times New Roman" w:hAnsi="Times New Roman"/>
                <w:b/>
                <w:i/>
                <w:sz w:val="24"/>
                <w:szCs w:val="24"/>
              </w:rPr>
              <w:t>написания ребенком изложения на рабочем листе учитель корректирует текст, ребенок переписывает текст в тетрадь.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IX. Итог урока. Рефлексия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Предлагаю трем ученикам зачитать свои изложения, а мы внимательно послушаем и проанализируем.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Как вы считаете, кому удалось близко к тексту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 xml:space="preserve">передать содержание рассказа? 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Кому удалось последовательно построить предложения, избегая повторов слов?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– Были ли у кого-то недочеты? Какой совет по их устранению вы бы хотели дать?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– Что особенно заинтересовало вас во время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урока?– Какой этап урока у вас вызвал трудности?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Оформляют знания, полученные на уроке, в виде устных ответов. Повторяют алгоритм действия по распознаванию понятия, по применению </w:t>
            </w: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  <w:t>правил.</w:t>
            </w:r>
          </w:p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B24C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встретились на уроке</w:t>
            </w:r>
          </w:p>
        </w:tc>
      </w:tr>
      <w:tr w:rsidR="00950CFB" w:rsidRPr="002B24CD" w:rsidTr="00C61E92">
        <w:trPr>
          <w:jc w:val="center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ад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C402C7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CFB" w:rsidRPr="002B24CD" w:rsidRDefault="00950CFB" w:rsidP="00C61E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9D409C" w:rsidRDefault="009D409C"/>
    <w:p w:rsidR="00A0362E" w:rsidRDefault="00A0362E"/>
    <w:p w:rsidR="00A0362E" w:rsidRDefault="00A0362E"/>
    <w:p w:rsidR="00A0362E" w:rsidRDefault="00A0362E"/>
    <w:p w:rsidR="00A0362E" w:rsidRDefault="00A0362E"/>
    <w:p w:rsidR="00A0362E" w:rsidRDefault="00A0362E"/>
    <w:p w:rsidR="00A0362E" w:rsidRDefault="00A0362E"/>
    <w:p w:rsidR="00A0362E" w:rsidRDefault="00A0362E"/>
    <w:p w:rsidR="00A0362E" w:rsidRDefault="00A0362E"/>
    <w:p w:rsidR="00A0362E" w:rsidRDefault="00A0362E">
      <w:r>
        <w:t>Приложение 1</w:t>
      </w:r>
      <w:bookmarkStart w:id="0" w:name="_GoBack"/>
      <w:bookmarkEnd w:id="0"/>
    </w:p>
    <w:p w:rsidR="00A0362E" w:rsidRDefault="00B573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1FFED" wp14:editId="77C40C3F">
                <wp:simplePos x="0" y="0"/>
                <wp:positionH relativeFrom="column">
                  <wp:posOffset>7084060</wp:posOffset>
                </wp:positionH>
                <wp:positionV relativeFrom="paragraph">
                  <wp:posOffset>12065</wp:posOffset>
                </wp:positionV>
                <wp:extent cx="488950" cy="196850"/>
                <wp:effectExtent l="0" t="0" r="254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9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89373" id="Прямоугольник 5" o:spid="_x0000_s1026" style="position:absolute;margin-left:557.8pt;margin-top:.95pt;width:38.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" fillcolor="white [3201]" strokecolor="white [3212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50165</wp:posOffset>
                </wp:positionV>
                <wp:extent cx="488950" cy="196850"/>
                <wp:effectExtent l="0" t="0" r="254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9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769C4" id="Прямоугольник 4" o:spid="_x0000_s1026" style="position:absolute;margin-left:192.8pt;margin-top:3.95pt;width:38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" fillcolor="white [3201]" strokecolor="white [3212]" strokeweight="1pt"/>
            </w:pict>
          </mc:Fallback>
        </mc:AlternateContent>
      </w:r>
      <w:r w:rsidR="00A0362E">
        <w:rPr>
          <w:noProof/>
          <w:lang w:eastAsia="ru-RU"/>
        </w:rPr>
        <w:drawing>
          <wp:inline distT="0" distB="0" distL="0" distR="0" wp14:anchorId="39693D40" wp14:editId="29947121">
            <wp:extent cx="4400550" cy="5289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2079" cy="529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62E">
        <w:rPr>
          <w:noProof/>
          <w:lang w:eastAsia="ru-RU"/>
        </w:rPr>
        <w:drawing>
          <wp:inline distT="0" distB="0" distL="0" distR="0" wp14:anchorId="5526DC2D" wp14:editId="4ED99D5D">
            <wp:extent cx="4785995" cy="5289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658" cy="529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76" w:rsidRDefault="00B30776" w:rsidP="00B30776">
      <w:pPr>
        <w:ind w:right="120"/>
      </w:pPr>
    </w:p>
    <w:p w:rsidR="00917D73" w:rsidRDefault="00917D73" w:rsidP="00B30776">
      <w:pPr>
        <w:ind w:right="120"/>
      </w:pPr>
    </w:p>
    <w:p w:rsidR="00917D73" w:rsidRDefault="00917D73" w:rsidP="00917D73">
      <w:pPr>
        <w:ind w:right="12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t>Приложение 2</w:t>
      </w:r>
      <w:r w:rsidRPr="00B3077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917D73" w:rsidRDefault="00917D73" w:rsidP="00B30776">
      <w:pPr>
        <w:ind w:right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17D73" w:rsidTr="00917D73">
        <w:tc>
          <w:tcPr>
            <w:tcW w:w="7280" w:type="dxa"/>
          </w:tcPr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917D7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пОгожий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лО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сиха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лёнок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дился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машняя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рова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ять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жали</w:t>
            </w:r>
            <w:proofErr w:type="spellEnd"/>
          </w:p>
          <w:p w:rsidR="00917D73" w:rsidRDefault="00917D73" w:rsidP="00917D73">
            <w:r w:rsidRPr="0031018F">
              <w:rPr>
                <w:rFonts w:ascii="Times New Roman" w:hAnsi="Times New Roman" w:cs="Times New Roman"/>
                <w:i/>
                <w:iCs/>
                <w:sz w:val="28"/>
                <w:szCs w:val="24"/>
                <w:lang w:val="x-none"/>
              </w:rPr>
              <w:t>Лосиха – мама, она.</w:t>
            </w:r>
          </w:p>
          <w:p w:rsidR="00917D73" w:rsidRDefault="00917D73" w:rsidP="00B30776">
            <w:pPr>
              <w:ind w:right="120"/>
            </w:pPr>
          </w:p>
        </w:tc>
        <w:tc>
          <w:tcPr>
            <w:tcW w:w="7280" w:type="dxa"/>
          </w:tcPr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917D7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пОгожий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лО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сиха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лёнок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дился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машняя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рова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ять</w:t>
            </w:r>
            <w:proofErr w:type="spellEnd"/>
          </w:p>
          <w:p w:rsidR="00917D73" w:rsidRPr="0031018F" w:rsidRDefault="00917D73" w:rsidP="00917D73">
            <w:pPr>
              <w:ind w:right="12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</w:t>
            </w:r>
            <w:r w:rsidRPr="0031018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жали</w:t>
            </w:r>
            <w:proofErr w:type="spellEnd"/>
          </w:p>
          <w:p w:rsidR="00917D73" w:rsidRDefault="00917D73" w:rsidP="00917D73">
            <w:r w:rsidRPr="0031018F">
              <w:rPr>
                <w:rFonts w:ascii="Times New Roman" w:hAnsi="Times New Roman" w:cs="Times New Roman"/>
                <w:i/>
                <w:iCs/>
                <w:sz w:val="28"/>
                <w:szCs w:val="24"/>
                <w:lang w:val="x-none"/>
              </w:rPr>
              <w:t>Лосиха – мама, она.</w:t>
            </w:r>
          </w:p>
          <w:p w:rsidR="00917D73" w:rsidRDefault="00917D73" w:rsidP="00B30776">
            <w:pPr>
              <w:ind w:right="120"/>
            </w:pPr>
          </w:p>
        </w:tc>
      </w:tr>
    </w:tbl>
    <w:p w:rsidR="00B30776" w:rsidRDefault="00B30776" w:rsidP="00B30776">
      <w:pPr>
        <w:ind w:right="120"/>
      </w:pPr>
    </w:p>
    <w:p w:rsidR="00B30776" w:rsidRDefault="00B30776" w:rsidP="00B30776">
      <w:pPr>
        <w:ind w:right="120"/>
      </w:pPr>
    </w:p>
    <w:sectPr w:rsidR="00B30776" w:rsidSect="0013128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C4"/>
    <w:rsid w:val="00131284"/>
    <w:rsid w:val="00160202"/>
    <w:rsid w:val="00310050"/>
    <w:rsid w:val="00515D46"/>
    <w:rsid w:val="006664DD"/>
    <w:rsid w:val="006B1D6C"/>
    <w:rsid w:val="006C4544"/>
    <w:rsid w:val="0076216F"/>
    <w:rsid w:val="007B5075"/>
    <w:rsid w:val="008459EF"/>
    <w:rsid w:val="00917D73"/>
    <w:rsid w:val="00931A33"/>
    <w:rsid w:val="00950CFB"/>
    <w:rsid w:val="009D409C"/>
    <w:rsid w:val="00A0362E"/>
    <w:rsid w:val="00B30776"/>
    <w:rsid w:val="00B573B1"/>
    <w:rsid w:val="00D5349D"/>
    <w:rsid w:val="00DD5008"/>
    <w:rsid w:val="00EC6FC4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BC4A"/>
  <w15:chartTrackingRefBased/>
  <w15:docId w15:val="{A37A18A0-3B9C-426A-971B-882D318E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50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39"/>
    <w:rsid w:val="009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2024-02-26T16:49:00Z</dcterms:created>
  <dcterms:modified xsi:type="dcterms:W3CDTF">2024-02-26T17:15:00Z</dcterms:modified>
</cp:coreProperties>
</file>