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D4" w:rsidRDefault="00DE78D4" w:rsidP="00A71DBB">
      <w:pPr>
        <w:pStyle w:val="a5"/>
        <w:spacing w:before="0" w:beforeAutospacing="0" w:after="0" w:afterAutospacing="0"/>
        <w:ind w:left="851" w:firstLine="708"/>
      </w:pPr>
    </w:p>
    <w:p w:rsidR="005A3A77" w:rsidRPr="004F0C9C" w:rsidRDefault="005A3A77" w:rsidP="00A71DBB">
      <w:pPr>
        <w:pStyle w:val="a5"/>
        <w:spacing w:before="0" w:beforeAutospacing="0" w:after="0" w:afterAutospacing="0"/>
        <w:ind w:left="851" w:firstLine="708"/>
      </w:pPr>
      <w:bookmarkStart w:id="0" w:name="_GoBack"/>
      <w:bookmarkEnd w:id="0"/>
      <w:r w:rsidRPr="004F0C9C">
        <w:t>АНАЛИЗ ВОСПИТАТЕЛЬНОЙ РАБОТЫ</w:t>
      </w:r>
      <w:r w:rsidR="00DE78D4">
        <w:t xml:space="preserve">  </w:t>
      </w:r>
      <w:r w:rsidRPr="004F0C9C">
        <w:t>МБОУ СОШ № 5</w:t>
      </w:r>
    </w:p>
    <w:p w:rsidR="005A3A77" w:rsidRPr="004F0C9C" w:rsidRDefault="005A3A77" w:rsidP="00DF2AA1">
      <w:pPr>
        <w:pStyle w:val="a5"/>
        <w:spacing w:before="0" w:beforeAutospacing="0" w:after="0" w:afterAutospacing="0"/>
        <w:jc w:val="center"/>
      </w:pPr>
      <w:r w:rsidRPr="004F0C9C">
        <w:t>за 201</w:t>
      </w:r>
      <w:r w:rsidR="00A2334C">
        <w:t>6</w:t>
      </w:r>
      <w:r w:rsidRPr="004F0C9C">
        <w:t>-201</w:t>
      </w:r>
      <w:r w:rsidR="00A2334C">
        <w:t>7</w:t>
      </w:r>
      <w:r w:rsidRPr="004F0C9C">
        <w:t>УЧЕБНЫЙ ГОД</w:t>
      </w:r>
    </w:p>
    <w:p w:rsidR="005A3A77" w:rsidRPr="004F0C9C" w:rsidRDefault="005A3A77" w:rsidP="00E1777F">
      <w:pPr>
        <w:pStyle w:val="a5"/>
        <w:spacing w:before="0" w:beforeAutospacing="0" w:after="0" w:afterAutospacing="0"/>
        <w:jc w:val="both"/>
      </w:pPr>
    </w:p>
    <w:p w:rsidR="005A3A77" w:rsidRPr="004F0C9C" w:rsidRDefault="005A3A77" w:rsidP="00DF2AA1">
      <w:pPr>
        <w:pStyle w:val="a5"/>
        <w:spacing w:before="0" w:beforeAutospacing="0" w:after="0" w:afterAutospacing="0"/>
        <w:ind w:firstLine="708"/>
        <w:jc w:val="both"/>
      </w:pPr>
      <w:r w:rsidRPr="004F0C9C">
        <w:t>В 201</w:t>
      </w:r>
      <w:r w:rsidR="00A2334C">
        <w:t>6</w:t>
      </w:r>
      <w:r w:rsidRPr="004F0C9C">
        <w:t>-201</w:t>
      </w:r>
      <w:r w:rsidR="00A2334C">
        <w:t>7</w:t>
      </w:r>
      <w:r w:rsidRPr="004F0C9C">
        <w:t xml:space="preserve"> учебном году главной целью воспитательной работы являлась работа над совершенствованием единого образовательного пространства, в котором гармонично сочетаются воспитание и обучение учащихся, направленные на всестороннее развитие интеллектуальных и нравственных качеств личности; </w:t>
      </w:r>
    </w:p>
    <w:p w:rsidR="005A3A77" w:rsidRPr="004F0C9C" w:rsidRDefault="005A3A77" w:rsidP="00E1777F">
      <w:pPr>
        <w:ind w:firstLine="360"/>
        <w:jc w:val="both"/>
      </w:pPr>
      <w:r w:rsidRPr="004F0C9C">
        <w:t>Руководствуясь основной целью школы, коллективом учителей был определен ряд задач:</w:t>
      </w:r>
    </w:p>
    <w:p w:rsidR="005A3A77" w:rsidRPr="004F0C9C" w:rsidRDefault="005A3A77" w:rsidP="00E1777F">
      <w:pPr>
        <w:pStyle w:val="af2"/>
        <w:numPr>
          <w:ilvl w:val="0"/>
          <w:numId w:val="1"/>
        </w:numPr>
        <w:jc w:val="both"/>
        <w:rPr>
          <w:rFonts w:ascii="Times New Roman" w:hAnsi="Times New Roman"/>
          <w:sz w:val="24"/>
          <w:szCs w:val="24"/>
        </w:rPr>
      </w:pPr>
      <w:r w:rsidRPr="004F0C9C">
        <w:rPr>
          <w:rFonts w:ascii="Times New Roman" w:hAnsi="Times New Roman"/>
          <w:sz w:val="24"/>
          <w:szCs w:val="24"/>
        </w:rPr>
        <w:t>строить  воспитательную работу в соответствии с шестикомпонентной структурой учебно-воспитательного процесса адаптивной школы;</w:t>
      </w:r>
    </w:p>
    <w:p w:rsidR="005A3A77" w:rsidRPr="004F0C9C" w:rsidRDefault="005A3A77" w:rsidP="00E1777F">
      <w:pPr>
        <w:pStyle w:val="af2"/>
        <w:numPr>
          <w:ilvl w:val="0"/>
          <w:numId w:val="1"/>
        </w:numPr>
        <w:jc w:val="both"/>
        <w:rPr>
          <w:rFonts w:ascii="Times New Roman" w:hAnsi="Times New Roman"/>
          <w:sz w:val="24"/>
          <w:szCs w:val="24"/>
        </w:rPr>
      </w:pPr>
      <w:r w:rsidRPr="004F0C9C">
        <w:rPr>
          <w:rFonts w:ascii="Times New Roman" w:hAnsi="Times New Roman"/>
          <w:sz w:val="24"/>
          <w:szCs w:val="24"/>
        </w:rPr>
        <w:t>оказывать влияние на поддержание постоянной потребности  в изучении истории своей Родины, героического  подвига народа в годы Великой Отечественной войны;</w:t>
      </w:r>
    </w:p>
    <w:p w:rsidR="005A3A77" w:rsidRPr="004F0C9C" w:rsidRDefault="005A3A77" w:rsidP="00DF2AA1">
      <w:pPr>
        <w:pStyle w:val="af2"/>
        <w:numPr>
          <w:ilvl w:val="0"/>
          <w:numId w:val="1"/>
        </w:numPr>
        <w:jc w:val="both"/>
        <w:rPr>
          <w:rFonts w:ascii="Times New Roman" w:hAnsi="Times New Roman"/>
          <w:sz w:val="24"/>
          <w:szCs w:val="24"/>
        </w:rPr>
      </w:pPr>
      <w:r w:rsidRPr="004F0C9C">
        <w:rPr>
          <w:rFonts w:ascii="Times New Roman" w:hAnsi="Times New Roman"/>
          <w:sz w:val="24"/>
          <w:szCs w:val="24"/>
        </w:rPr>
        <w:t xml:space="preserve">основным ориентиром в воспитательной работе в </w:t>
      </w:r>
      <w:r w:rsidR="00BD0BC9" w:rsidRPr="004F0C9C">
        <w:t>201</w:t>
      </w:r>
      <w:r w:rsidR="00A2334C">
        <w:t>6</w:t>
      </w:r>
      <w:r w:rsidR="00BD0BC9" w:rsidRPr="004F0C9C">
        <w:t>-201</w:t>
      </w:r>
      <w:r w:rsidR="00A2334C">
        <w:t>7</w:t>
      </w:r>
      <w:r w:rsidR="00BD0BC9" w:rsidRPr="004F0C9C">
        <w:t xml:space="preserve"> </w:t>
      </w:r>
      <w:r w:rsidRPr="004F0C9C">
        <w:rPr>
          <w:rFonts w:ascii="Times New Roman" w:hAnsi="Times New Roman"/>
          <w:sz w:val="24"/>
          <w:szCs w:val="24"/>
        </w:rPr>
        <w:t xml:space="preserve">году считать знаменательную дату – </w:t>
      </w:r>
      <w:r w:rsidR="00A2334C">
        <w:rPr>
          <w:rFonts w:ascii="Times New Roman" w:hAnsi="Times New Roman"/>
          <w:sz w:val="24"/>
          <w:szCs w:val="24"/>
        </w:rPr>
        <w:t>72</w:t>
      </w:r>
      <w:r w:rsidRPr="004F0C9C">
        <w:rPr>
          <w:rFonts w:ascii="Times New Roman" w:hAnsi="Times New Roman"/>
          <w:sz w:val="24"/>
          <w:szCs w:val="24"/>
        </w:rPr>
        <w:t>-</w:t>
      </w:r>
      <w:r w:rsidR="00BD0BC9">
        <w:rPr>
          <w:rFonts w:ascii="Times New Roman" w:hAnsi="Times New Roman"/>
          <w:sz w:val="24"/>
          <w:szCs w:val="24"/>
        </w:rPr>
        <w:t xml:space="preserve">годовщина </w:t>
      </w:r>
      <w:r w:rsidRPr="004F0C9C">
        <w:rPr>
          <w:rFonts w:ascii="Times New Roman" w:hAnsi="Times New Roman"/>
          <w:sz w:val="24"/>
          <w:szCs w:val="24"/>
        </w:rPr>
        <w:t>Великой Победы</w:t>
      </w:r>
      <w:r w:rsidR="00A2334C">
        <w:rPr>
          <w:rFonts w:ascii="Times New Roman" w:hAnsi="Times New Roman"/>
          <w:sz w:val="24"/>
          <w:szCs w:val="24"/>
        </w:rPr>
        <w:t xml:space="preserve"> </w:t>
      </w:r>
      <w:r w:rsidRPr="004F0C9C">
        <w:rPr>
          <w:rFonts w:ascii="Times New Roman" w:hAnsi="Times New Roman"/>
          <w:sz w:val="24"/>
          <w:szCs w:val="24"/>
        </w:rPr>
        <w:t>;</w:t>
      </w:r>
    </w:p>
    <w:p w:rsidR="005A3A77" w:rsidRPr="004F0C9C" w:rsidRDefault="005A3A77" w:rsidP="00E1777F">
      <w:pPr>
        <w:pStyle w:val="af2"/>
        <w:numPr>
          <w:ilvl w:val="0"/>
          <w:numId w:val="1"/>
        </w:numPr>
        <w:jc w:val="both"/>
        <w:rPr>
          <w:rFonts w:ascii="Times New Roman" w:hAnsi="Times New Roman"/>
          <w:sz w:val="24"/>
          <w:szCs w:val="24"/>
        </w:rPr>
      </w:pPr>
      <w:r w:rsidRPr="004F0C9C">
        <w:rPr>
          <w:rFonts w:ascii="Times New Roman" w:hAnsi="Times New Roman"/>
          <w:sz w:val="24"/>
          <w:szCs w:val="24"/>
        </w:rPr>
        <w:t>продолжить работу над сохранением положительной динамики воспитанности обучающихся;</w:t>
      </w:r>
    </w:p>
    <w:p w:rsidR="005A3A77" w:rsidRPr="004F0C9C" w:rsidRDefault="005A3A77" w:rsidP="00E1777F">
      <w:pPr>
        <w:pStyle w:val="af2"/>
        <w:numPr>
          <w:ilvl w:val="0"/>
          <w:numId w:val="1"/>
        </w:numPr>
        <w:jc w:val="both"/>
        <w:rPr>
          <w:rFonts w:ascii="Times New Roman" w:hAnsi="Times New Roman"/>
          <w:sz w:val="24"/>
          <w:szCs w:val="24"/>
        </w:rPr>
      </w:pPr>
      <w:r w:rsidRPr="004F0C9C">
        <w:rPr>
          <w:rFonts w:ascii="Times New Roman" w:hAnsi="Times New Roman"/>
          <w:sz w:val="24"/>
          <w:szCs w:val="24"/>
        </w:rPr>
        <w:t>максимально включать родителей в систему взаимодействия с ССК, Управляющим Советом, органами самоуправления.</w:t>
      </w:r>
    </w:p>
    <w:p w:rsidR="005A3A77" w:rsidRPr="004F0C9C" w:rsidRDefault="005A3A77" w:rsidP="00E1777F">
      <w:pPr>
        <w:pStyle w:val="af2"/>
        <w:numPr>
          <w:ilvl w:val="0"/>
          <w:numId w:val="1"/>
        </w:numPr>
        <w:jc w:val="both"/>
        <w:rPr>
          <w:rFonts w:ascii="Times New Roman" w:hAnsi="Times New Roman"/>
          <w:sz w:val="24"/>
          <w:szCs w:val="24"/>
        </w:rPr>
      </w:pPr>
      <w:r w:rsidRPr="004F0C9C">
        <w:rPr>
          <w:rFonts w:ascii="Times New Roman" w:hAnsi="Times New Roman"/>
          <w:sz w:val="24"/>
          <w:szCs w:val="24"/>
        </w:rPr>
        <w:t>совершенствовать работу органов ученического самоуправления.</w:t>
      </w:r>
    </w:p>
    <w:p w:rsidR="005A3A77" w:rsidRPr="004F0C9C" w:rsidRDefault="005A3A77" w:rsidP="00DF2AA1">
      <w:pPr>
        <w:ind w:firstLine="720"/>
        <w:jc w:val="both"/>
      </w:pPr>
      <w:r w:rsidRPr="004F0C9C">
        <w:t xml:space="preserve">Решением педагогического коллектива школа за истекший период </w:t>
      </w:r>
      <w:r w:rsidR="00BD0BC9" w:rsidRPr="004F0C9C">
        <w:t>201</w:t>
      </w:r>
      <w:r w:rsidR="00A2334C">
        <w:t>6</w:t>
      </w:r>
      <w:r w:rsidR="00BD0BC9" w:rsidRPr="004F0C9C">
        <w:t>-201</w:t>
      </w:r>
      <w:r w:rsidR="00A2334C">
        <w:t>7</w:t>
      </w:r>
      <w:r w:rsidR="00BD0BC9" w:rsidRPr="004F0C9C">
        <w:t xml:space="preserve"> </w:t>
      </w:r>
      <w:r w:rsidRPr="004F0C9C">
        <w:t>уч. г. строила свою деятельность в соответствии с законом Российской Федерации «Об образовании», национальной образовательной инициативой «Наша новая школа», национальным проектом «Образование», «Концепцией развития воспитания», учитывались и основные темы года:</w:t>
      </w:r>
      <w:r w:rsidR="00BD0BC9">
        <w:t xml:space="preserve"> </w:t>
      </w:r>
      <w:r w:rsidR="00CA3EF5" w:rsidRPr="004F0C9C">
        <w:t>201</w:t>
      </w:r>
      <w:r w:rsidR="00A2334C">
        <w:t>7</w:t>
      </w:r>
      <w:r w:rsidR="00836903" w:rsidRPr="004F0C9C">
        <w:t xml:space="preserve">– Год </w:t>
      </w:r>
      <w:r w:rsidR="00A2334C">
        <w:t>экологии</w:t>
      </w:r>
      <w:r w:rsidR="00CA3EF5" w:rsidRPr="004F0C9C">
        <w:t>.</w:t>
      </w:r>
    </w:p>
    <w:p w:rsidR="005A3A77" w:rsidRPr="004F0C9C" w:rsidRDefault="005A3A77" w:rsidP="00E1777F">
      <w:pPr>
        <w:ind w:firstLine="720"/>
        <w:jc w:val="both"/>
      </w:pPr>
      <w:r w:rsidRPr="004F0C9C">
        <w:t xml:space="preserve"> Мероприятия, посвященные этим «дням», способны оказать сильное воспитательное воздействие на учащихся, поэтому они были включены в общешкольный план воспитательной работы.  </w:t>
      </w:r>
    </w:p>
    <w:p w:rsidR="005A3A77" w:rsidRPr="004F0C9C" w:rsidRDefault="005A3A77" w:rsidP="00DF2AA1">
      <w:pPr>
        <w:ind w:firstLine="720"/>
        <w:jc w:val="both"/>
      </w:pPr>
      <w:r w:rsidRPr="004F0C9C">
        <w:t>Самой актуальной т</w:t>
      </w:r>
      <w:r w:rsidR="00CA3EF5" w:rsidRPr="004F0C9C">
        <w:t>е</w:t>
      </w:r>
      <w:r w:rsidR="00836903" w:rsidRPr="004F0C9C">
        <w:t xml:space="preserve">мой воспитания школьников в </w:t>
      </w:r>
      <w:r w:rsidR="00BD0BC9" w:rsidRPr="004F0C9C">
        <w:t>201</w:t>
      </w:r>
      <w:r w:rsidR="00A2334C">
        <w:t>6</w:t>
      </w:r>
      <w:r w:rsidR="00BD0BC9" w:rsidRPr="004F0C9C">
        <w:t>-201</w:t>
      </w:r>
      <w:r w:rsidR="00A2334C">
        <w:t>7</w:t>
      </w:r>
      <w:r w:rsidR="00BD0BC9" w:rsidRPr="004F0C9C">
        <w:t xml:space="preserve"> </w:t>
      </w:r>
      <w:r w:rsidRPr="004F0C9C">
        <w:t xml:space="preserve">учебном году остается тема гражданского и патриотического воспитания школьников. Среди мероприятий данной направленности следует выделить те, которые посвящены Дню народного единства, Дню молодого избирателя, Дню пожилого человека, Дню матери, Дню семьи, Дню рождения города Тимашевска, Дню защитников Отечества. </w:t>
      </w:r>
    </w:p>
    <w:p w:rsidR="005A3A77" w:rsidRPr="004F0C9C" w:rsidRDefault="005A3A77" w:rsidP="00CA3EF5">
      <w:pPr>
        <w:tabs>
          <w:tab w:val="left" w:pos="567"/>
        </w:tabs>
        <w:jc w:val="both"/>
      </w:pPr>
      <w:r w:rsidRPr="004F0C9C">
        <w:tab/>
        <w:t xml:space="preserve">Хорошая традиция для школы - постоянное участие в поисковой работе. Уже не первый год такая работа проводится на высоком уровне. В предстоящий период также планируется участие Клуба «Сыны Отечества» во всех районных мероприятиях. </w:t>
      </w:r>
    </w:p>
    <w:p w:rsidR="005A3A77" w:rsidRPr="004F0C9C" w:rsidRDefault="005A3A77" w:rsidP="00696D7D">
      <w:pPr>
        <w:ind w:firstLine="708"/>
        <w:jc w:val="both"/>
      </w:pPr>
      <w:r w:rsidRPr="004F0C9C">
        <w:t>Педколлектив школы работал над методической темой: «Формирование компетенций учителя и учащихся как средство повышения качества образования», реализуя подпрограммы:</w:t>
      </w:r>
    </w:p>
    <w:p w:rsidR="005A3A77" w:rsidRPr="004F0C9C" w:rsidRDefault="005A3A77" w:rsidP="00E1777F">
      <w:pPr>
        <w:pStyle w:val="ae"/>
        <w:numPr>
          <w:ilvl w:val="0"/>
          <w:numId w:val="2"/>
        </w:numPr>
        <w:spacing w:after="0"/>
        <w:jc w:val="both"/>
        <w:rPr>
          <w:iCs/>
        </w:rPr>
      </w:pPr>
      <w:r w:rsidRPr="004F0C9C">
        <w:rPr>
          <w:iCs/>
        </w:rPr>
        <w:t xml:space="preserve"> «Трудный ребенок»</w:t>
      </w:r>
    </w:p>
    <w:p w:rsidR="005A3A77" w:rsidRPr="004F0C9C" w:rsidRDefault="005A3A77" w:rsidP="00E1777F">
      <w:pPr>
        <w:pStyle w:val="af2"/>
        <w:numPr>
          <w:ilvl w:val="0"/>
          <w:numId w:val="2"/>
        </w:numPr>
        <w:jc w:val="both"/>
        <w:rPr>
          <w:rFonts w:ascii="Times New Roman" w:hAnsi="Times New Roman"/>
          <w:color w:val="000000"/>
          <w:sz w:val="24"/>
          <w:szCs w:val="24"/>
        </w:rPr>
      </w:pPr>
      <w:r w:rsidRPr="004F0C9C">
        <w:rPr>
          <w:rFonts w:ascii="Times New Roman" w:hAnsi="Times New Roman"/>
          <w:color w:val="000000"/>
          <w:sz w:val="24"/>
          <w:szCs w:val="24"/>
        </w:rPr>
        <w:t>Комплексная программа гражданского и патриотического воспитания учащихся, формирования здорового образа жизни и укрепления здоровья школьников на основе социального партнерства.</w:t>
      </w:r>
    </w:p>
    <w:p w:rsidR="005A3A77" w:rsidRPr="004F0C9C" w:rsidRDefault="005A3A77" w:rsidP="00CA3EF5">
      <w:pPr>
        <w:pStyle w:val="af2"/>
        <w:numPr>
          <w:ilvl w:val="0"/>
          <w:numId w:val="2"/>
        </w:numPr>
        <w:jc w:val="both"/>
        <w:rPr>
          <w:rFonts w:ascii="Times New Roman" w:hAnsi="Times New Roman"/>
          <w:color w:val="000000"/>
          <w:sz w:val="24"/>
          <w:szCs w:val="24"/>
        </w:rPr>
      </w:pPr>
      <w:r w:rsidRPr="004F0C9C">
        <w:rPr>
          <w:rFonts w:ascii="Times New Roman" w:hAnsi="Times New Roman"/>
          <w:color w:val="000000"/>
          <w:sz w:val="24"/>
          <w:szCs w:val="24"/>
        </w:rPr>
        <w:t xml:space="preserve">Программа </w:t>
      </w:r>
      <w:r w:rsidRPr="004F0C9C">
        <w:rPr>
          <w:rFonts w:ascii="Times New Roman" w:eastAsia="Arial Unicode MS" w:hAnsi="Times New Roman"/>
          <w:color w:val="000000"/>
          <w:sz w:val="24"/>
          <w:szCs w:val="24"/>
        </w:rPr>
        <w:t>«Семья и школа»</w:t>
      </w:r>
      <w:r w:rsidR="00CA3EF5" w:rsidRPr="004F0C9C">
        <w:rPr>
          <w:rFonts w:ascii="Times New Roman" w:eastAsia="Arial Unicode MS" w:hAnsi="Times New Roman"/>
          <w:color w:val="000000"/>
          <w:sz w:val="24"/>
          <w:szCs w:val="24"/>
        </w:rPr>
        <w:t xml:space="preserve"> и </w:t>
      </w:r>
      <w:r w:rsidRPr="004F0C9C">
        <w:rPr>
          <w:iCs/>
          <w:color w:val="000000"/>
        </w:rPr>
        <w:t xml:space="preserve"> </w:t>
      </w:r>
      <w:r w:rsidRPr="00BD0BC9">
        <w:rPr>
          <w:rFonts w:ascii="Times New Roman" w:hAnsi="Times New Roman"/>
          <w:iCs/>
          <w:color w:val="000000"/>
          <w:sz w:val="24"/>
          <w:szCs w:val="24"/>
        </w:rPr>
        <w:t>«Здоровье»;</w:t>
      </w:r>
    </w:p>
    <w:p w:rsidR="005A3A77" w:rsidRPr="004F0C9C" w:rsidRDefault="005A3A77" w:rsidP="00E1777F">
      <w:pPr>
        <w:widowControl w:val="0"/>
        <w:shd w:val="clear" w:color="auto" w:fill="FFFFFF"/>
        <w:autoSpaceDE w:val="0"/>
        <w:autoSpaceDN w:val="0"/>
        <w:adjustRightInd w:val="0"/>
        <w:ind w:right="2" w:firstLine="709"/>
        <w:jc w:val="both"/>
        <w:rPr>
          <w:bCs/>
          <w:iCs/>
        </w:rPr>
      </w:pPr>
      <w:r w:rsidRPr="004F0C9C">
        <w:rPr>
          <w:bCs/>
          <w:iCs/>
        </w:rPr>
        <w:t>Организационно-управленческая структура школы представляла собой взаимодействие всех составляющих учебно-воспитательного процесса:</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Школьное самоуправление;</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Основное образование;</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Дополнительное образование;</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Работа Штаба Воспитательной работы;</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Школьный музей;</w:t>
      </w:r>
    </w:p>
    <w:p w:rsidR="005A3A77" w:rsidRPr="004F0C9C" w:rsidRDefault="005A3A77" w:rsidP="00E1777F">
      <w:pPr>
        <w:widowControl w:val="0"/>
        <w:numPr>
          <w:ilvl w:val="0"/>
          <w:numId w:val="3"/>
        </w:numPr>
        <w:shd w:val="clear" w:color="auto" w:fill="FFFFFF"/>
        <w:tabs>
          <w:tab w:val="left" w:pos="192"/>
          <w:tab w:val="left" w:pos="993"/>
        </w:tabs>
        <w:autoSpaceDE w:val="0"/>
        <w:autoSpaceDN w:val="0"/>
        <w:adjustRightInd w:val="0"/>
        <w:ind w:right="2"/>
        <w:jc w:val="both"/>
      </w:pPr>
      <w:r w:rsidRPr="004F0C9C">
        <w:t>Социально-психологическая служба;</w:t>
      </w:r>
    </w:p>
    <w:p w:rsidR="005A3A77" w:rsidRPr="004F0C9C" w:rsidRDefault="005A3A77" w:rsidP="00E1777F">
      <w:pPr>
        <w:widowControl w:val="0"/>
        <w:shd w:val="clear" w:color="auto" w:fill="FFFFFF"/>
        <w:tabs>
          <w:tab w:val="left" w:pos="192"/>
          <w:tab w:val="left" w:pos="993"/>
        </w:tabs>
        <w:autoSpaceDE w:val="0"/>
        <w:autoSpaceDN w:val="0"/>
        <w:adjustRightInd w:val="0"/>
        <w:ind w:left="142" w:right="2"/>
        <w:jc w:val="both"/>
      </w:pPr>
    </w:p>
    <w:p w:rsidR="005A3A77" w:rsidRPr="004F0C9C" w:rsidRDefault="005A3A77" w:rsidP="00E1777F">
      <w:pPr>
        <w:ind w:firstLine="708"/>
        <w:jc w:val="both"/>
        <w:rPr>
          <w:color w:val="000000"/>
        </w:rPr>
      </w:pPr>
      <w:r w:rsidRPr="004F0C9C">
        <w:t>На данный момент работает п</w:t>
      </w:r>
      <w:r w:rsidRPr="004F0C9C">
        <w:rPr>
          <w:color w:val="000000"/>
        </w:rPr>
        <w:t xml:space="preserve">рограмма развития школьной детской организации «Союз ровесников и друзей» на </w:t>
      </w:r>
      <w:r w:rsidR="00BD0BC9">
        <w:rPr>
          <w:color w:val="000000"/>
        </w:rPr>
        <w:t>2014–</w:t>
      </w:r>
      <w:r w:rsidRPr="004F0C9C">
        <w:rPr>
          <w:color w:val="000000"/>
        </w:rPr>
        <w:t>201</w:t>
      </w:r>
      <w:r w:rsidR="00A2334C">
        <w:rPr>
          <w:color w:val="000000"/>
        </w:rPr>
        <w:t>7</w:t>
      </w:r>
      <w:r w:rsidRPr="004F0C9C">
        <w:rPr>
          <w:color w:val="000000"/>
        </w:rPr>
        <w:t xml:space="preserve"> годы</w:t>
      </w:r>
      <w:r w:rsidRPr="004F0C9C">
        <w:t>, которая и помогает реализовать данные подпрограммы в тесном сотрудничестве с классными руководителями.</w:t>
      </w:r>
    </w:p>
    <w:p w:rsidR="005A3A77" w:rsidRPr="004F0C9C" w:rsidRDefault="005A3A77" w:rsidP="00E1777F">
      <w:pPr>
        <w:pStyle w:val="ae"/>
        <w:spacing w:after="0"/>
        <w:ind w:left="0" w:firstLine="708"/>
        <w:jc w:val="both"/>
      </w:pPr>
    </w:p>
    <w:p w:rsidR="005A3A77" w:rsidRPr="004F0C9C" w:rsidRDefault="005A3A77" w:rsidP="00E1777F">
      <w:pPr>
        <w:jc w:val="both"/>
        <w:rPr>
          <w:u w:val="single"/>
        </w:rPr>
      </w:pPr>
      <w:r w:rsidRPr="004F0C9C">
        <w:rPr>
          <w:u w:val="single"/>
        </w:rPr>
        <w:t>ШКОЛЬНОЕ УЧЕНИЧЕСКОЕ САМОУПРАВЛЕНИЕ</w:t>
      </w:r>
    </w:p>
    <w:p w:rsidR="005A3A77" w:rsidRPr="004F0C9C" w:rsidRDefault="005A3A77" w:rsidP="00E1777F">
      <w:pPr>
        <w:jc w:val="both"/>
        <w:rPr>
          <w:u w:val="single"/>
        </w:rPr>
      </w:pPr>
    </w:p>
    <w:p w:rsidR="005A3A77" w:rsidRPr="004F0C9C" w:rsidRDefault="005A3A77" w:rsidP="00E1777F">
      <w:pPr>
        <w:ind w:firstLine="708"/>
        <w:jc w:val="both"/>
        <w:rPr>
          <w:rStyle w:val="af5"/>
          <w:bCs/>
          <w:i w:val="0"/>
        </w:rPr>
      </w:pPr>
      <w:r w:rsidRPr="004F0C9C">
        <w:rPr>
          <w:rStyle w:val="af5"/>
          <w:bCs/>
          <w:i w:val="0"/>
        </w:rPr>
        <w:t>Одной из форм самоуправления являлась работа с ученическим коллективом, позволяющая  детям развивать свои способности, решать непростые задачи, овладевать навыками делового общения, строить страну своей мечты.</w:t>
      </w:r>
    </w:p>
    <w:p w:rsidR="005A3A77" w:rsidRPr="004F0C9C" w:rsidRDefault="005A3A77" w:rsidP="00E1777F">
      <w:pPr>
        <w:ind w:firstLine="567"/>
        <w:jc w:val="both"/>
      </w:pPr>
      <w:r w:rsidRPr="004F0C9C">
        <w:t xml:space="preserve">Развитие школьного самоуправления - дело сложное, требующее работы в течение долгого времени. Самоуправление работало по следующим направлениям деятельности: </w:t>
      </w:r>
    </w:p>
    <w:p w:rsidR="005A3A77" w:rsidRPr="004F0C9C" w:rsidRDefault="005A3A77" w:rsidP="00E1777F">
      <w:pPr>
        <w:jc w:val="both"/>
      </w:pPr>
      <w:r w:rsidRPr="004F0C9C">
        <w:t>- планирование свободного времени;</w:t>
      </w:r>
    </w:p>
    <w:p w:rsidR="005A3A77" w:rsidRPr="004F0C9C" w:rsidRDefault="005A3A77" w:rsidP="00E1777F">
      <w:pPr>
        <w:jc w:val="both"/>
      </w:pPr>
      <w:r w:rsidRPr="004F0C9C">
        <w:t>- школьная пресса;</w:t>
      </w:r>
    </w:p>
    <w:p w:rsidR="005A3A77" w:rsidRPr="004F0C9C" w:rsidRDefault="005A3A77" w:rsidP="00E1777F">
      <w:pPr>
        <w:jc w:val="both"/>
      </w:pPr>
      <w:r w:rsidRPr="004F0C9C">
        <w:t>- организация мероприятий;</w:t>
      </w:r>
    </w:p>
    <w:p w:rsidR="005A3A77" w:rsidRPr="004F0C9C" w:rsidRDefault="005A3A77" w:rsidP="00E1777F">
      <w:pPr>
        <w:jc w:val="both"/>
      </w:pPr>
      <w:r w:rsidRPr="004F0C9C">
        <w:t>- трудовое воспитание;</w:t>
      </w:r>
    </w:p>
    <w:p w:rsidR="005A3A77" w:rsidRPr="004F0C9C" w:rsidRDefault="005A3A77" w:rsidP="00E1777F">
      <w:pPr>
        <w:jc w:val="both"/>
      </w:pPr>
      <w:r w:rsidRPr="004F0C9C">
        <w:t>- шефская помощь пожилым людям и ветеранам войны;</w:t>
      </w:r>
    </w:p>
    <w:p w:rsidR="005A3A77" w:rsidRPr="004F0C9C" w:rsidRDefault="005A3A77" w:rsidP="00E1777F">
      <w:pPr>
        <w:jc w:val="both"/>
      </w:pPr>
      <w:r w:rsidRPr="004F0C9C">
        <w:t xml:space="preserve">- обеспечение правопорядка в школе. </w:t>
      </w:r>
    </w:p>
    <w:p w:rsidR="005A3A77" w:rsidRPr="004F0C9C" w:rsidRDefault="005A3A77" w:rsidP="00E1777F">
      <w:pPr>
        <w:ind w:firstLine="708"/>
        <w:jc w:val="both"/>
      </w:pPr>
      <w:r w:rsidRPr="004F0C9C">
        <w:t xml:space="preserve">Система  ученического самоуправления была направлена на формирование активной жизненной позиции учащегося, приучение его к анализу и самоанализу, контролю и самоконтролю. </w:t>
      </w:r>
    </w:p>
    <w:p w:rsidR="005A3A77" w:rsidRPr="004F0C9C" w:rsidRDefault="005A3A77" w:rsidP="00DF2AA1">
      <w:pPr>
        <w:pStyle w:val="af3"/>
        <w:ind w:left="0" w:firstLine="708"/>
        <w:jc w:val="both"/>
      </w:pPr>
      <w:r w:rsidRPr="004F0C9C">
        <w:t xml:space="preserve">Перед активистами, принимавшими участие в организации и проведении вышеизложенных тренингов и игр, стояла следующая задача: «Организация и проведение мероприятий запланированных на </w:t>
      </w:r>
      <w:r w:rsidR="00BD0BC9" w:rsidRPr="004F0C9C">
        <w:t>201</w:t>
      </w:r>
      <w:r w:rsidR="00A2334C">
        <w:t>6</w:t>
      </w:r>
      <w:r w:rsidR="00BD0BC9" w:rsidRPr="004F0C9C">
        <w:t>-201</w:t>
      </w:r>
      <w:r w:rsidR="00A2334C">
        <w:t>7</w:t>
      </w:r>
      <w:r w:rsidR="00BD0BC9" w:rsidRPr="004F0C9C">
        <w:t xml:space="preserve"> </w:t>
      </w:r>
      <w:r w:rsidRPr="004F0C9C">
        <w:t>учебный год».  Для  того чтобы инициативная группа школьников успешно справилась с поставленной задачей, нам было необходимо  параллельно создавать  условия для раскрытия способностей учащихся.</w:t>
      </w:r>
    </w:p>
    <w:p w:rsidR="005A3A77" w:rsidRPr="004F0C9C" w:rsidRDefault="005A3A77" w:rsidP="00E1777F">
      <w:pPr>
        <w:pStyle w:val="af3"/>
        <w:ind w:left="0" w:firstLine="708"/>
        <w:jc w:val="both"/>
      </w:pPr>
      <w:r w:rsidRPr="004F0C9C">
        <w:t>Члены школьного самоуправления активно вовлекали в работу менее активных одноклассников. Так же проводилась пропаганда ученического самоуправления и агитация учащихся по следующим темам: «Ведение здорового образа жизни», «Развитие творческих способностей», «Обеспечение правопорядка в школе», «Оказание помощи пожилым людям и ветеранам войны».</w:t>
      </w:r>
    </w:p>
    <w:p w:rsidR="005A3A77" w:rsidRPr="004F0C9C" w:rsidRDefault="005A3A77" w:rsidP="00E1777F">
      <w:pPr>
        <w:ind w:firstLine="708"/>
        <w:jc w:val="both"/>
        <w:rPr>
          <w:rStyle w:val="af5"/>
          <w:bCs/>
          <w:i w:val="0"/>
        </w:rPr>
      </w:pPr>
      <w:r w:rsidRPr="004F0C9C">
        <w:rPr>
          <w:rStyle w:val="af5"/>
          <w:bCs/>
          <w:i w:val="0"/>
        </w:rPr>
        <w:t>Самоуправление в школе - это единое пространство совместной и самостоятельной жизни, в котором каждый учащийся определял и реализовывал свои способности и возможности.</w:t>
      </w:r>
    </w:p>
    <w:p w:rsidR="005A3A77" w:rsidRPr="004F0C9C" w:rsidRDefault="005A3A77" w:rsidP="001E19CA">
      <w:pPr>
        <w:ind w:firstLine="708"/>
        <w:jc w:val="both"/>
      </w:pPr>
      <w:r w:rsidRPr="004F0C9C">
        <w:t xml:space="preserve">В </w:t>
      </w:r>
      <w:r w:rsidR="00BD0BC9" w:rsidRPr="004F0C9C">
        <w:t>201</w:t>
      </w:r>
      <w:r w:rsidR="00A2334C">
        <w:t>6</w:t>
      </w:r>
      <w:r w:rsidR="00BD0BC9" w:rsidRPr="004F0C9C">
        <w:t>-201</w:t>
      </w:r>
      <w:r w:rsidR="00A2334C">
        <w:t>7</w:t>
      </w:r>
      <w:r w:rsidR="00BD0BC9" w:rsidRPr="004F0C9C">
        <w:t xml:space="preserve"> </w:t>
      </w:r>
      <w:r w:rsidRPr="004F0C9C">
        <w:t xml:space="preserve">учебном году активисты школьного самоуправления приняли участие в следующих </w:t>
      </w:r>
      <w:r w:rsidR="001E19CA" w:rsidRPr="004F0C9C">
        <w:t>городских и районных</w:t>
      </w:r>
      <w:r w:rsidRPr="004F0C9C">
        <w:t xml:space="preserve"> мероприятиях:</w:t>
      </w:r>
      <w:r w:rsidR="00CA3EF5" w:rsidRPr="004F0C9C">
        <w:t xml:space="preserve"> </w:t>
      </w:r>
      <w:r w:rsidR="00BD0BC9">
        <w:t xml:space="preserve">«Один день с властью», </w:t>
      </w:r>
      <w:r w:rsidR="00CA3EF5" w:rsidRPr="004F0C9C">
        <w:t xml:space="preserve">«Ворошиловский стрелок», </w:t>
      </w:r>
      <w:r w:rsidRPr="004F0C9C">
        <w:t>« Что? Где? Когда?»</w:t>
      </w:r>
      <w:r w:rsidR="00CA3EF5" w:rsidRPr="004F0C9C">
        <w:t>,</w:t>
      </w:r>
      <w:r w:rsidR="00836903" w:rsidRPr="004F0C9C">
        <w:t xml:space="preserve"> «Если бы я был мэром города»,</w:t>
      </w:r>
      <w:r w:rsidR="00CA3EF5" w:rsidRPr="004F0C9C">
        <w:t xml:space="preserve"> и других районных и краевых конкурсах.</w:t>
      </w:r>
    </w:p>
    <w:p w:rsidR="005A3A77" w:rsidRPr="004F0C9C" w:rsidRDefault="005A3A77" w:rsidP="00E1777F">
      <w:pPr>
        <w:ind w:firstLine="708"/>
        <w:jc w:val="both"/>
      </w:pPr>
      <w:r w:rsidRPr="004F0C9C">
        <w:t xml:space="preserve">Проявляя   активность, самодеятельность и инициативность,  участвуя в районных и краевых  конкурсах, социальных проектах, ребята приобрели новые навыки и умения, получили возможность проявить свои таланты за пределами школы, что положительно сказалось на их творческом росте и поспособствовало дальнейшей социализации. </w:t>
      </w:r>
    </w:p>
    <w:p w:rsidR="005A3A77" w:rsidRPr="004F0C9C" w:rsidRDefault="005A3A77" w:rsidP="0051060E">
      <w:pPr>
        <w:pStyle w:val="af3"/>
        <w:ind w:left="0"/>
        <w:jc w:val="both"/>
        <w:rPr>
          <w:iCs/>
        </w:rPr>
      </w:pPr>
    </w:p>
    <w:p w:rsidR="005A3A77" w:rsidRPr="004F0C9C" w:rsidRDefault="005A3A77" w:rsidP="0051060E">
      <w:pPr>
        <w:pStyle w:val="af3"/>
        <w:ind w:left="0"/>
        <w:jc w:val="both"/>
        <w:rPr>
          <w:iCs/>
        </w:rPr>
      </w:pPr>
      <w:r w:rsidRPr="004F0C9C">
        <w:rPr>
          <w:iCs/>
        </w:rPr>
        <w:t>Проблемы школьного самоуправление.</w:t>
      </w:r>
    </w:p>
    <w:p w:rsidR="005A3A77" w:rsidRPr="004F0C9C" w:rsidRDefault="005A3A77" w:rsidP="0051060E">
      <w:pPr>
        <w:pStyle w:val="af3"/>
        <w:numPr>
          <w:ilvl w:val="1"/>
          <w:numId w:val="2"/>
        </w:numPr>
        <w:jc w:val="both"/>
        <w:rPr>
          <w:iCs/>
        </w:rPr>
      </w:pPr>
      <w:r w:rsidRPr="004F0C9C">
        <w:t xml:space="preserve">Недостаточное количество учащихся развивало свои творческие способности.  </w:t>
      </w:r>
    </w:p>
    <w:p w:rsidR="005A3A77" w:rsidRPr="004F0C9C" w:rsidRDefault="005A3A77" w:rsidP="0051060E">
      <w:pPr>
        <w:pStyle w:val="af3"/>
        <w:numPr>
          <w:ilvl w:val="1"/>
          <w:numId w:val="2"/>
        </w:numPr>
        <w:tabs>
          <w:tab w:val="num" w:pos="1560"/>
        </w:tabs>
        <w:jc w:val="both"/>
        <w:rPr>
          <w:iCs/>
        </w:rPr>
      </w:pPr>
      <w:r w:rsidRPr="004F0C9C">
        <w:t>Недостаточное привлечение учащихся младшей и средней возрастных групп к активному участию в управлении жизнедеятельностью школы.</w:t>
      </w:r>
    </w:p>
    <w:p w:rsidR="005A3A77" w:rsidRPr="004F0C9C" w:rsidRDefault="005A3A77" w:rsidP="0051060E">
      <w:pPr>
        <w:pStyle w:val="af3"/>
        <w:numPr>
          <w:ilvl w:val="1"/>
          <w:numId w:val="2"/>
        </w:numPr>
        <w:tabs>
          <w:tab w:val="num" w:pos="1560"/>
        </w:tabs>
        <w:jc w:val="both"/>
        <w:rPr>
          <w:iCs/>
        </w:rPr>
      </w:pPr>
      <w:r w:rsidRPr="004F0C9C">
        <w:t>Недостаточное чувство ответственности у некоторых членов школьного самоуправления за результаты своей работы.</w:t>
      </w:r>
    </w:p>
    <w:p w:rsidR="005A3A77" w:rsidRPr="004F0C9C" w:rsidRDefault="005A3A77" w:rsidP="0051060E">
      <w:pPr>
        <w:ind w:left="426"/>
        <w:jc w:val="both"/>
      </w:pPr>
    </w:p>
    <w:p w:rsidR="005A3A77" w:rsidRPr="004F0C9C" w:rsidRDefault="005A3A77" w:rsidP="0051060E">
      <w:pPr>
        <w:ind w:left="426"/>
        <w:jc w:val="both"/>
      </w:pPr>
      <w:r w:rsidRPr="004F0C9C">
        <w:t xml:space="preserve">Задачи школьного самоуправления на </w:t>
      </w:r>
      <w:r w:rsidR="00BD0BC9" w:rsidRPr="004F0C9C">
        <w:t>201</w:t>
      </w:r>
      <w:r w:rsidR="00A2334C">
        <w:t>7</w:t>
      </w:r>
      <w:r w:rsidR="00BD0BC9" w:rsidRPr="004F0C9C">
        <w:t>-201</w:t>
      </w:r>
      <w:r w:rsidR="00A2334C">
        <w:t>8</w:t>
      </w:r>
      <w:r w:rsidR="00BD0BC9" w:rsidRPr="004F0C9C">
        <w:t xml:space="preserve"> </w:t>
      </w:r>
      <w:r w:rsidRPr="004F0C9C">
        <w:t>уч.год</w:t>
      </w:r>
    </w:p>
    <w:p w:rsidR="005A3A77" w:rsidRPr="004F0C9C" w:rsidRDefault="005A3A77" w:rsidP="0051060E">
      <w:pPr>
        <w:numPr>
          <w:ilvl w:val="2"/>
          <w:numId w:val="2"/>
        </w:numPr>
        <w:tabs>
          <w:tab w:val="clear" w:pos="1262"/>
        </w:tabs>
        <w:ind w:left="720" w:hanging="540"/>
        <w:jc w:val="both"/>
      </w:pPr>
      <w:r w:rsidRPr="004F0C9C">
        <w:lastRenderedPageBreak/>
        <w:t>Формирование у учащихся потребность и готовность совершенствовать свою личность, создавать условия для развития способностей и интересов членов ученического коллектива, развивать самостоятельное мышление и самосознание.</w:t>
      </w:r>
    </w:p>
    <w:p w:rsidR="005A3A77" w:rsidRPr="004F0C9C" w:rsidRDefault="005A3A77" w:rsidP="0051060E">
      <w:pPr>
        <w:numPr>
          <w:ilvl w:val="2"/>
          <w:numId w:val="2"/>
        </w:numPr>
        <w:tabs>
          <w:tab w:val="clear" w:pos="1262"/>
        </w:tabs>
        <w:ind w:left="720" w:hanging="540"/>
        <w:jc w:val="both"/>
      </w:pPr>
      <w:r w:rsidRPr="004F0C9C">
        <w:t>Привлечение учащихся младшей и средней возрастных групп к активному участию в управлении жизнедеятельностью школы.</w:t>
      </w:r>
    </w:p>
    <w:p w:rsidR="005A3A77" w:rsidRPr="004F0C9C" w:rsidRDefault="005A3A77" w:rsidP="0051060E">
      <w:pPr>
        <w:numPr>
          <w:ilvl w:val="2"/>
          <w:numId w:val="2"/>
        </w:numPr>
        <w:tabs>
          <w:tab w:val="clear" w:pos="1262"/>
        </w:tabs>
        <w:ind w:left="720" w:hanging="540"/>
        <w:jc w:val="both"/>
      </w:pPr>
      <w:r w:rsidRPr="004F0C9C">
        <w:t>Решение школьным самоуправлением вопросов об ответственности учащихся за результаты своей работы в соответствии со своими полномочиями.</w:t>
      </w:r>
    </w:p>
    <w:p w:rsidR="005A3A77" w:rsidRPr="004F0C9C" w:rsidRDefault="005A3A77" w:rsidP="00E1777F">
      <w:pPr>
        <w:pStyle w:val="af3"/>
        <w:ind w:left="-142"/>
        <w:jc w:val="both"/>
      </w:pPr>
    </w:p>
    <w:p w:rsidR="005A3A77" w:rsidRPr="004F0C9C" w:rsidRDefault="005A3A77" w:rsidP="00E1777F">
      <w:pPr>
        <w:shd w:val="clear" w:color="auto" w:fill="FFFFFF"/>
        <w:ind w:left="19" w:firstLine="689"/>
        <w:jc w:val="both"/>
        <w:rPr>
          <w:spacing w:val="1"/>
        </w:rPr>
      </w:pPr>
      <w:r w:rsidRPr="004F0C9C">
        <w:rPr>
          <w:spacing w:val="1"/>
        </w:rPr>
        <w:t>Воспитательная система включает работу с учащимися во время уроков, а также во внеурочное и внешкольное время. Одним из приоритетных направлений в работе Школы является дополнительное образование.</w:t>
      </w:r>
    </w:p>
    <w:p w:rsidR="005A3A77" w:rsidRPr="004F0C9C" w:rsidRDefault="005A3A77" w:rsidP="00E1777F">
      <w:pPr>
        <w:shd w:val="clear" w:color="auto" w:fill="FFFFFF"/>
        <w:jc w:val="both"/>
        <w:rPr>
          <w:color w:val="FF0000"/>
          <w:spacing w:val="1"/>
          <w:u w:val="single"/>
        </w:rPr>
      </w:pPr>
    </w:p>
    <w:p w:rsidR="00CA3EF5" w:rsidRPr="004F0C9C" w:rsidRDefault="00CA3EF5" w:rsidP="00E1777F">
      <w:pPr>
        <w:shd w:val="clear" w:color="auto" w:fill="FFFFFF"/>
        <w:ind w:left="19" w:firstLine="689"/>
        <w:jc w:val="both"/>
        <w:rPr>
          <w:spacing w:val="1"/>
          <w:u w:val="single"/>
        </w:rPr>
      </w:pPr>
    </w:p>
    <w:p w:rsidR="005A3A77" w:rsidRPr="004F0C9C" w:rsidRDefault="005A3A77" w:rsidP="00E1777F">
      <w:pPr>
        <w:shd w:val="clear" w:color="auto" w:fill="FFFFFF"/>
        <w:ind w:left="19" w:firstLine="689"/>
        <w:jc w:val="both"/>
        <w:rPr>
          <w:spacing w:val="1"/>
          <w:u w:val="single"/>
        </w:rPr>
      </w:pPr>
      <w:r w:rsidRPr="004F0C9C">
        <w:rPr>
          <w:spacing w:val="1"/>
          <w:u w:val="single"/>
        </w:rPr>
        <w:t>АНАЛИЗ ДОПОЛНИТЕЛЬНОГО ОБРАЗОВАНИЯ</w:t>
      </w:r>
    </w:p>
    <w:p w:rsidR="005A3A77" w:rsidRPr="004F0C9C" w:rsidRDefault="005A3A77" w:rsidP="00E1777F">
      <w:pPr>
        <w:shd w:val="clear" w:color="auto" w:fill="FFFFFF"/>
        <w:ind w:left="19" w:firstLine="689"/>
        <w:jc w:val="both"/>
        <w:rPr>
          <w:color w:val="FF0000"/>
          <w:spacing w:val="1"/>
          <w:u w:val="single"/>
        </w:rPr>
      </w:pPr>
    </w:p>
    <w:p w:rsidR="005A3A77" w:rsidRPr="004F0C9C" w:rsidRDefault="005A3A77" w:rsidP="00E1777F">
      <w:pPr>
        <w:jc w:val="both"/>
      </w:pPr>
      <w:r w:rsidRPr="004F0C9C">
        <w:t xml:space="preserve">          Реализуя цели, задачи дополнительного образования была выполнена работа по следующим основным направлениям:</w:t>
      </w:r>
    </w:p>
    <w:tbl>
      <w:tblPr>
        <w:tblW w:w="931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525"/>
      </w:tblGrid>
      <w:tr w:rsidR="005A3A77" w:rsidRPr="004F0C9C" w:rsidTr="00CA3EF5">
        <w:tc>
          <w:tcPr>
            <w:tcW w:w="648" w:type="dxa"/>
          </w:tcPr>
          <w:p w:rsidR="005A3A77" w:rsidRPr="004F0C9C" w:rsidRDefault="005A3A77" w:rsidP="00E1777F">
            <w:pPr>
              <w:jc w:val="both"/>
            </w:pPr>
            <w:r w:rsidRPr="004F0C9C">
              <w:t>№</w:t>
            </w:r>
          </w:p>
        </w:tc>
        <w:tc>
          <w:tcPr>
            <w:tcW w:w="4140" w:type="dxa"/>
          </w:tcPr>
          <w:p w:rsidR="005A3A77" w:rsidRPr="004F0C9C" w:rsidRDefault="005A3A77" w:rsidP="00E1777F">
            <w:pPr>
              <w:jc w:val="both"/>
            </w:pPr>
            <w:r w:rsidRPr="004F0C9C">
              <w:t>Основные направления</w:t>
            </w:r>
          </w:p>
        </w:tc>
        <w:tc>
          <w:tcPr>
            <w:tcW w:w="4525" w:type="dxa"/>
          </w:tcPr>
          <w:p w:rsidR="005A3A77" w:rsidRPr="004F0C9C" w:rsidRDefault="005A3A77" w:rsidP="00E1777F">
            <w:pPr>
              <w:jc w:val="both"/>
            </w:pPr>
            <w:r w:rsidRPr="004F0C9C">
              <w:t>Результат</w:t>
            </w:r>
          </w:p>
        </w:tc>
      </w:tr>
      <w:tr w:rsidR="005A3A77" w:rsidRPr="004F0C9C" w:rsidTr="00CA3EF5">
        <w:tc>
          <w:tcPr>
            <w:tcW w:w="648" w:type="dxa"/>
          </w:tcPr>
          <w:p w:rsidR="005A3A77" w:rsidRPr="004F0C9C" w:rsidRDefault="005A3A77" w:rsidP="00E1777F">
            <w:pPr>
              <w:jc w:val="both"/>
            </w:pPr>
            <w:r w:rsidRPr="004F0C9C">
              <w:t>1</w:t>
            </w:r>
          </w:p>
        </w:tc>
        <w:tc>
          <w:tcPr>
            <w:tcW w:w="4140" w:type="dxa"/>
          </w:tcPr>
          <w:p w:rsidR="005A3A77" w:rsidRPr="004F0C9C" w:rsidRDefault="005A3A77" w:rsidP="00E1777F">
            <w:pPr>
              <w:jc w:val="both"/>
            </w:pPr>
            <w:r w:rsidRPr="004F0C9C">
              <w:t>Развитие взаимодействия с ЦРТДиЮ, ГДК, другими     организациями.</w:t>
            </w:r>
          </w:p>
        </w:tc>
        <w:tc>
          <w:tcPr>
            <w:tcW w:w="4525" w:type="dxa"/>
          </w:tcPr>
          <w:p w:rsidR="005A3A77" w:rsidRPr="004F0C9C" w:rsidRDefault="005A3A77" w:rsidP="00E1777F">
            <w:pPr>
              <w:jc w:val="both"/>
            </w:pPr>
            <w:r w:rsidRPr="004F0C9C">
              <w:t>Увеличение количества мероприятий с детскими юношескими центрами и  другими организациями.</w:t>
            </w:r>
          </w:p>
        </w:tc>
      </w:tr>
      <w:tr w:rsidR="005A3A77" w:rsidRPr="004F0C9C" w:rsidTr="00CA3EF5">
        <w:tc>
          <w:tcPr>
            <w:tcW w:w="648" w:type="dxa"/>
          </w:tcPr>
          <w:p w:rsidR="005A3A77" w:rsidRPr="004F0C9C" w:rsidRDefault="005A3A77" w:rsidP="00E1777F">
            <w:pPr>
              <w:jc w:val="both"/>
            </w:pPr>
            <w:r w:rsidRPr="004F0C9C">
              <w:t>2</w:t>
            </w:r>
          </w:p>
        </w:tc>
        <w:tc>
          <w:tcPr>
            <w:tcW w:w="4140" w:type="dxa"/>
          </w:tcPr>
          <w:p w:rsidR="005A3A77" w:rsidRPr="004F0C9C" w:rsidRDefault="005A3A77" w:rsidP="00E1777F">
            <w:pPr>
              <w:jc w:val="both"/>
            </w:pPr>
            <w:r w:rsidRPr="004F0C9C">
              <w:t>Увеличение количества участий в конкурсных мероприятиях краевого районного и городского уровня</w:t>
            </w:r>
          </w:p>
        </w:tc>
        <w:tc>
          <w:tcPr>
            <w:tcW w:w="4525" w:type="dxa"/>
          </w:tcPr>
          <w:p w:rsidR="005A3A77" w:rsidRPr="004F0C9C" w:rsidRDefault="005A3A77" w:rsidP="00E1777F">
            <w:pPr>
              <w:jc w:val="both"/>
            </w:pPr>
            <w:r w:rsidRPr="004F0C9C">
              <w:t>Дальнейшее участие победителей и призеров в конкурсных мероприятиях</w:t>
            </w:r>
          </w:p>
        </w:tc>
      </w:tr>
      <w:tr w:rsidR="005A3A77" w:rsidRPr="004F0C9C" w:rsidTr="00CA3EF5">
        <w:tc>
          <w:tcPr>
            <w:tcW w:w="648" w:type="dxa"/>
          </w:tcPr>
          <w:p w:rsidR="005A3A77" w:rsidRPr="004F0C9C" w:rsidRDefault="005A3A77" w:rsidP="00E1777F">
            <w:pPr>
              <w:jc w:val="both"/>
            </w:pPr>
            <w:r w:rsidRPr="004F0C9C">
              <w:t>3</w:t>
            </w:r>
          </w:p>
        </w:tc>
        <w:tc>
          <w:tcPr>
            <w:tcW w:w="4140" w:type="dxa"/>
          </w:tcPr>
          <w:p w:rsidR="005A3A77" w:rsidRPr="004F0C9C" w:rsidRDefault="005A3A77" w:rsidP="00E1777F">
            <w:pPr>
              <w:jc w:val="both"/>
            </w:pPr>
            <w:r w:rsidRPr="004F0C9C">
              <w:t>Расширение видов спортивной направленности в области физического воспитания детей в учреждении.</w:t>
            </w:r>
          </w:p>
        </w:tc>
        <w:tc>
          <w:tcPr>
            <w:tcW w:w="4525" w:type="dxa"/>
          </w:tcPr>
          <w:p w:rsidR="005A3A77" w:rsidRPr="004F0C9C" w:rsidRDefault="005A3A77" w:rsidP="00E1777F">
            <w:pPr>
              <w:jc w:val="both"/>
            </w:pPr>
            <w:r w:rsidRPr="004F0C9C">
              <w:t>Развитие физического спортивного движения в образовательном учреждении («Футбол», «Баскетбол», «Волейбол», « Гандбол», «Настольный теннис»).</w:t>
            </w:r>
          </w:p>
        </w:tc>
      </w:tr>
      <w:tr w:rsidR="005A3A77" w:rsidRPr="004F0C9C" w:rsidTr="00CA3EF5">
        <w:tc>
          <w:tcPr>
            <w:tcW w:w="648" w:type="dxa"/>
          </w:tcPr>
          <w:p w:rsidR="005A3A77" w:rsidRPr="004F0C9C" w:rsidRDefault="005A3A77" w:rsidP="00E1777F">
            <w:pPr>
              <w:jc w:val="both"/>
            </w:pPr>
            <w:r w:rsidRPr="004F0C9C">
              <w:t>4</w:t>
            </w:r>
          </w:p>
        </w:tc>
        <w:tc>
          <w:tcPr>
            <w:tcW w:w="4140" w:type="dxa"/>
          </w:tcPr>
          <w:p w:rsidR="005A3A77" w:rsidRPr="004F0C9C" w:rsidRDefault="005A3A77" w:rsidP="00E1777F">
            <w:pPr>
              <w:jc w:val="both"/>
            </w:pPr>
            <w:r w:rsidRPr="004F0C9C">
              <w:t>Осуществление воспитания – благодаря включению детей в личностно значимые творческие виды деятельности, в процессе которых происходит формирование нравственных, духовных и культурных ориентиров.</w:t>
            </w:r>
          </w:p>
        </w:tc>
        <w:tc>
          <w:tcPr>
            <w:tcW w:w="4525" w:type="dxa"/>
          </w:tcPr>
          <w:p w:rsidR="005A3A77" w:rsidRPr="004F0C9C" w:rsidRDefault="005A3A77" w:rsidP="001E19CA">
            <w:pPr>
              <w:jc w:val="both"/>
            </w:pPr>
            <w:r w:rsidRPr="004F0C9C">
              <w:t>Компенсация отсутствия в основном образовании тех или иных учебных курсов, которые нужны для определения индивидуального образовательн</w:t>
            </w:r>
            <w:r w:rsidR="001E19CA" w:rsidRPr="004F0C9C">
              <w:t xml:space="preserve">ого пути учащегося («ОПК», «История казачества» </w:t>
            </w:r>
            <w:r w:rsidRPr="004F0C9C">
              <w:t xml:space="preserve">и др.). </w:t>
            </w:r>
          </w:p>
        </w:tc>
      </w:tr>
    </w:tbl>
    <w:p w:rsidR="005A3A77" w:rsidRPr="004F0C9C" w:rsidRDefault="005A3A77" w:rsidP="00E1777F">
      <w:pPr>
        <w:ind w:firstLine="708"/>
        <w:jc w:val="both"/>
      </w:pPr>
      <w:r w:rsidRPr="004F0C9C">
        <w:t>Реализуя направления, мы решили проблему навязывания детям обязательного посещения кружков и секций, смогли обеспечить развитие интересов и способностей личности на основе свободного выбора содержательной деятельности, и дали возможность развития индивидуального образовательного пути учащихся:</w:t>
      </w:r>
    </w:p>
    <w:p w:rsidR="005A3A77" w:rsidRPr="004F0C9C" w:rsidRDefault="005A3A77" w:rsidP="00836903">
      <w:pPr>
        <w:ind w:left="708"/>
        <w:jc w:val="both"/>
      </w:pPr>
      <w:r w:rsidRPr="004F0C9C">
        <w:t>-   учащиеся приходили  на занятия в свободное от основной учебы время;</w:t>
      </w:r>
    </w:p>
    <w:p w:rsidR="005A3A77" w:rsidRPr="004F0C9C" w:rsidRDefault="005A3A77" w:rsidP="00836903">
      <w:pPr>
        <w:ind w:firstLine="708"/>
        <w:jc w:val="both"/>
      </w:pPr>
      <w:r w:rsidRPr="004F0C9C">
        <w:t>- обучение организовывалось на добровольных началах со стороны детей, их родителей,педагогов;</w:t>
      </w:r>
    </w:p>
    <w:p w:rsidR="005A3A77" w:rsidRPr="004F0C9C" w:rsidRDefault="005A3A77" w:rsidP="00836903">
      <w:pPr>
        <w:ind w:firstLine="708"/>
        <w:jc w:val="both"/>
      </w:pPr>
      <w:r w:rsidRPr="004F0C9C">
        <w:t>- психологическая атмосфера носила неформальный, комфортный  характер, не регламентирующий обязательствами и стандартами;</w:t>
      </w:r>
    </w:p>
    <w:p w:rsidR="005A3A77" w:rsidRPr="004F0C9C" w:rsidRDefault="005A3A77" w:rsidP="00836903">
      <w:pPr>
        <w:ind w:firstLine="708"/>
        <w:jc w:val="both"/>
      </w:pPr>
      <w:r w:rsidRPr="004F0C9C">
        <w:t>-   детям предоставлялась возможность сочетать различные направления и формы занятий;</w:t>
      </w:r>
    </w:p>
    <w:p w:rsidR="005A3A77" w:rsidRPr="004F0C9C" w:rsidRDefault="005A3A77" w:rsidP="00E1777F">
      <w:pPr>
        <w:ind w:firstLine="708"/>
        <w:jc w:val="both"/>
      </w:pPr>
      <w:r w:rsidRPr="004F0C9C">
        <w:t xml:space="preserve">Между тем основу  дополнительного образования составлял масштабный спортивный блок. </w:t>
      </w:r>
      <w:r w:rsidR="00836903" w:rsidRPr="004F0C9C">
        <w:t>В школе работало более 1</w:t>
      </w:r>
      <w:r w:rsidR="00BD0BC9">
        <w:t>4</w:t>
      </w:r>
      <w:r w:rsidR="00A2334C">
        <w:t xml:space="preserve"> секций</w:t>
      </w:r>
      <w:r w:rsidR="00836903" w:rsidRPr="004F0C9C">
        <w:t xml:space="preserve"> для разных возрастов.</w:t>
      </w:r>
    </w:p>
    <w:p w:rsidR="005A3A77" w:rsidRPr="004F0C9C" w:rsidRDefault="005A3A77" w:rsidP="00E1777F">
      <w:pPr>
        <w:jc w:val="both"/>
      </w:pPr>
      <w:r w:rsidRPr="004F0C9C">
        <w:t xml:space="preserve">           Главная цель  дополнительного образования как раз и состояла в том, что все его направления не транслировались детям сверху,</w:t>
      </w:r>
      <w:r w:rsidR="00836903" w:rsidRPr="004F0C9C">
        <w:t xml:space="preserve"> </w:t>
      </w:r>
      <w:r w:rsidRPr="004F0C9C">
        <w:t>а предлагались детям по выбору, в соответствии с их интересами, природными склонностями и способностями.</w:t>
      </w:r>
    </w:p>
    <w:p w:rsidR="005A3A77" w:rsidRPr="004F0C9C" w:rsidRDefault="005A3A77" w:rsidP="00E1777F">
      <w:pPr>
        <w:ind w:firstLine="708"/>
        <w:jc w:val="both"/>
      </w:pPr>
      <w:r w:rsidRPr="004F0C9C">
        <w:lastRenderedPageBreak/>
        <w:t>Дополнительное образование детей в школе отличала тесная связь с внеурочной работой, которая организуется классными руководителями</w:t>
      </w:r>
      <w:r w:rsidR="00CA3EF5" w:rsidRPr="004F0C9C">
        <w:t xml:space="preserve"> и педагогами дополнительного образования</w:t>
      </w:r>
      <w:r w:rsidRPr="004F0C9C">
        <w:t xml:space="preserve">. </w:t>
      </w:r>
    </w:p>
    <w:p w:rsidR="005A3A77" w:rsidRPr="004F0C9C" w:rsidRDefault="005A3A77" w:rsidP="00E1777F">
      <w:pPr>
        <w:ind w:firstLine="708"/>
        <w:jc w:val="both"/>
      </w:pPr>
      <w:r w:rsidRPr="004F0C9C">
        <w:t xml:space="preserve">К проведению праздников, тематических игр, мероприятий  привлекались как педагоги дополнительного образования – руководители различных творческих объединений, так и их воспитанники. </w:t>
      </w:r>
    </w:p>
    <w:p w:rsidR="005A3A77" w:rsidRPr="004F0C9C" w:rsidRDefault="005A3A77" w:rsidP="00E1777F">
      <w:pPr>
        <w:ind w:firstLine="708"/>
        <w:jc w:val="both"/>
      </w:pPr>
      <w:r w:rsidRPr="004F0C9C">
        <w:t xml:space="preserve">Все педагоги дополнительного образования старались организовать работу кружков и секций так, чтобы занятия в объединениях повышали мотивацию в обучении. </w:t>
      </w:r>
    </w:p>
    <w:p w:rsidR="005A3A77" w:rsidRPr="004F0C9C" w:rsidRDefault="005A3A77" w:rsidP="00E1777F">
      <w:pPr>
        <w:ind w:firstLine="708"/>
        <w:jc w:val="both"/>
        <w:rPr>
          <w:bCs/>
        </w:rPr>
      </w:pPr>
      <w:r w:rsidRPr="004F0C9C">
        <w:rPr>
          <w:bCs/>
        </w:rPr>
        <w:t xml:space="preserve">Дополнительное образование детей в школе помимо обучения, воспитания и творческого развития личности, позволяло решать ряд других социально значимых проблем, таких как: </w:t>
      </w:r>
    </w:p>
    <w:p w:rsidR="005A3A77" w:rsidRPr="004F0C9C" w:rsidRDefault="005A3A77" w:rsidP="00E1777F">
      <w:pPr>
        <w:ind w:firstLine="720"/>
        <w:jc w:val="both"/>
      </w:pPr>
      <w:r w:rsidRPr="004F0C9C">
        <w:t xml:space="preserve">- обеспечение занятости детей, </w:t>
      </w:r>
    </w:p>
    <w:p w:rsidR="005A3A77" w:rsidRPr="004F0C9C" w:rsidRDefault="005A3A77" w:rsidP="00E1777F">
      <w:pPr>
        <w:ind w:firstLine="720"/>
        <w:jc w:val="both"/>
      </w:pPr>
      <w:r w:rsidRPr="004F0C9C">
        <w:t xml:space="preserve">- их самореализацию и социальную адаптацию, </w:t>
      </w:r>
    </w:p>
    <w:p w:rsidR="005A3A77" w:rsidRPr="004F0C9C" w:rsidRDefault="005A3A77" w:rsidP="00E1777F">
      <w:pPr>
        <w:ind w:firstLine="720"/>
        <w:jc w:val="both"/>
      </w:pPr>
      <w:r w:rsidRPr="004F0C9C">
        <w:t xml:space="preserve">- формирование здорового образа жизни, </w:t>
      </w:r>
    </w:p>
    <w:p w:rsidR="005A3A77" w:rsidRPr="004F0C9C" w:rsidRDefault="005A3A77" w:rsidP="00E1777F">
      <w:pPr>
        <w:ind w:firstLine="720"/>
        <w:jc w:val="both"/>
      </w:pPr>
      <w:r w:rsidRPr="004F0C9C">
        <w:t>-профилактика безнадзорности, правонарушений и других асоциальных проявлений среди детей и подростков.</w:t>
      </w:r>
    </w:p>
    <w:p w:rsidR="005A3A77" w:rsidRPr="004F0C9C" w:rsidRDefault="005A3A77" w:rsidP="00E1777F">
      <w:pPr>
        <w:ind w:firstLine="720"/>
        <w:jc w:val="both"/>
      </w:pPr>
      <w:r w:rsidRPr="004F0C9C">
        <w:t>-  обеспечения качественного образования по выбору,</w:t>
      </w:r>
    </w:p>
    <w:p w:rsidR="005A3A77" w:rsidRPr="004F0C9C" w:rsidRDefault="005A3A77" w:rsidP="00E1777F">
      <w:pPr>
        <w:ind w:firstLine="720"/>
        <w:jc w:val="both"/>
      </w:pPr>
      <w:r w:rsidRPr="004F0C9C">
        <w:t xml:space="preserve">- социально-экономических проблем детей и семьи. </w:t>
      </w:r>
    </w:p>
    <w:p w:rsidR="005A3A77" w:rsidRPr="004F0C9C" w:rsidRDefault="005A3A77" w:rsidP="00E1777F">
      <w:pPr>
        <w:ind w:left="-720"/>
        <w:jc w:val="both"/>
      </w:pPr>
    </w:p>
    <w:p w:rsidR="005A3A77" w:rsidRPr="00BD0BC9" w:rsidRDefault="005A3A77" w:rsidP="00BD0BC9">
      <w:pPr>
        <w:ind w:firstLine="708"/>
        <w:jc w:val="both"/>
        <w:rPr>
          <w:bCs/>
          <w:iCs/>
        </w:rPr>
      </w:pPr>
      <w:r w:rsidRPr="00BD0BC9">
        <w:t xml:space="preserve">В </w:t>
      </w:r>
      <w:r w:rsidRPr="00BD0BC9">
        <w:rPr>
          <w:bCs/>
          <w:iCs/>
        </w:rPr>
        <w:t xml:space="preserve">период </w:t>
      </w:r>
      <w:r w:rsidR="00A2334C">
        <w:t>2016-2017</w:t>
      </w:r>
      <w:r w:rsidR="00BD0BC9" w:rsidRPr="00BD0BC9">
        <w:t xml:space="preserve"> </w:t>
      </w:r>
      <w:r w:rsidRPr="00BD0BC9">
        <w:rPr>
          <w:bCs/>
          <w:iCs/>
        </w:rPr>
        <w:t xml:space="preserve">учебного года в системе дополнительного образования школы работали </w:t>
      </w:r>
      <w:r w:rsidR="00BD0BC9" w:rsidRPr="00BD0BC9">
        <w:rPr>
          <w:bCs/>
          <w:iCs/>
        </w:rPr>
        <w:t>2</w:t>
      </w:r>
      <w:r w:rsidRPr="00BD0BC9">
        <w:rPr>
          <w:bCs/>
          <w:iCs/>
        </w:rPr>
        <w:t xml:space="preserve"> штатных педагога и </w:t>
      </w:r>
      <w:r w:rsidR="001E19CA" w:rsidRPr="00BD0BC9">
        <w:rPr>
          <w:bCs/>
          <w:iCs/>
        </w:rPr>
        <w:t>1</w:t>
      </w:r>
      <w:r w:rsidRPr="00BD0BC9">
        <w:rPr>
          <w:bCs/>
          <w:iCs/>
        </w:rPr>
        <w:t xml:space="preserve"> педагогов-совместителей Деятельность педагогов – совместителей осуществлялась на основании двустороннего договора между школой и ЦРТДиЮ. Таким образом,  на базе  школы занятия с нашими учащимися проводили  квалифицированные педагоги.</w:t>
      </w:r>
      <w:r w:rsidR="00BD0BC9">
        <w:rPr>
          <w:bCs/>
          <w:iCs/>
        </w:rPr>
        <w:t xml:space="preserve"> </w:t>
      </w:r>
      <w:r w:rsidR="00836903" w:rsidRPr="004F0C9C">
        <w:t>99</w:t>
      </w:r>
      <w:r w:rsidRPr="004F0C9C">
        <w:t>% детей занимались в различных творческих объединениях художественно-эстетической, социально-педагогической, эколого-биологической направленности, а также в спортивных секциях и кружках.</w:t>
      </w:r>
    </w:p>
    <w:p w:rsidR="005A3A77" w:rsidRPr="004F0C9C" w:rsidRDefault="005A3A77" w:rsidP="00E1777F">
      <w:pPr>
        <w:jc w:val="both"/>
        <w:outlineLvl w:val="0"/>
      </w:pPr>
      <w:r w:rsidRPr="004F0C9C">
        <w:t>Формы работы:</w:t>
      </w:r>
    </w:p>
    <w:p w:rsidR="005A3A77" w:rsidRPr="004F0C9C" w:rsidRDefault="005A3A77" w:rsidP="00E1777F">
      <w:pPr>
        <w:jc w:val="both"/>
      </w:pPr>
      <w:r w:rsidRPr="004F0C9C">
        <w:t xml:space="preserve">      Организация учебных групп, тематические занятия, экскурсии, концерты, фестивали, выставки, конкурсы, практические занятия, олимпиады, экологические проектные работы, сочинения-эссэ, проектно-исследовательская деятельность.</w:t>
      </w:r>
    </w:p>
    <w:p w:rsidR="005A3A77" w:rsidRPr="004F0C9C" w:rsidRDefault="005A3A77" w:rsidP="00E1777F">
      <w:pPr>
        <w:pStyle w:val="ae"/>
        <w:ind w:left="0" w:firstLine="283"/>
        <w:jc w:val="both"/>
      </w:pPr>
      <w:r w:rsidRPr="004F0C9C">
        <w:t>В целом работу дополнительного образования можно считать удовлетворительной. Все педагоги работали по утвержденным рабочим программам. Журналы заполнялись своевременно. Велся строгий контроль за соблюдением единых требований к оформлению документации.</w:t>
      </w:r>
    </w:p>
    <w:p w:rsidR="005A3A77" w:rsidRPr="004F0C9C" w:rsidRDefault="005A3A77" w:rsidP="00E1777F">
      <w:pPr>
        <w:ind w:firstLine="284"/>
        <w:jc w:val="both"/>
      </w:pPr>
      <w:r w:rsidRPr="004F0C9C">
        <w:t>Исходя из вышеизложенного,  сформированы задачи на следующий учебный год:</w:t>
      </w:r>
    </w:p>
    <w:p w:rsidR="005A3A77" w:rsidRPr="004F0C9C" w:rsidRDefault="005A3A77" w:rsidP="00E1777F">
      <w:pPr>
        <w:ind w:firstLine="284"/>
        <w:jc w:val="both"/>
      </w:pPr>
      <w:r w:rsidRPr="004F0C9C">
        <w:t>1. Продолжить работу над обновлением содержания, организационных форм, методов и технологий в дополнительном образовании; увеличить число педагогов, использующих информационно-коммуникационные технологии в своей педагогической деятельности.</w:t>
      </w:r>
    </w:p>
    <w:p w:rsidR="005A3A77" w:rsidRPr="004F0C9C" w:rsidRDefault="005A3A77" w:rsidP="00E1777F">
      <w:pPr>
        <w:ind w:firstLine="284"/>
        <w:jc w:val="both"/>
      </w:pPr>
      <w:r w:rsidRPr="004F0C9C">
        <w:t>2. Продолжить сбор и систематизацию методических и исследовательских разработок педагогов дополнительного образования, а также и видео фрагментов  конкурсов  с последующим выпуском брошюр и их публикацией на сайте школы.</w:t>
      </w:r>
    </w:p>
    <w:p w:rsidR="005A3A77" w:rsidRPr="004F0C9C" w:rsidRDefault="005A3A77" w:rsidP="00E1777F">
      <w:pPr>
        <w:ind w:firstLine="180"/>
        <w:jc w:val="both"/>
      </w:pPr>
      <w:r w:rsidRPr="004F0C9C">
        <w:t>4. Продолжить работу по привлечению педагогов  к участию в профессиональных конкурсах.</w:t>
      </w:r>
    </w:p>
    <w:p w:rsidR="005A3A77" w:rsidRPr="004F0C9C" w:rsidRDefault="005A3A77" w:rsidP="00E1777F">
      <w:pPr>
        <w:ind w:firstLine="180"/>
        <w:jc w:val="both"/>
      </w:pPr>
      <w:r w:rsidRPr="004F0C9C">
        <w:t>5. Рекомендовать педагогам применение исследовательских, творческих и информационных проектов в работе объединений дополнительного образования.</w:t>
      </w:r>
    </w:p>
    <w:p w:rsidR="005A3A77" w:rsidRPr="004F0C9C" w:rsidRDefault="005A3A77" w:rsidP="00E1777F">
      <w:pPr>
        <w:shd w:val="clear" w:color="auto" w:fill="FFFFFF"/>
        <w:jc w:val="both"/>
        <w:rPr>
          <w:spacing w:val="2"/>
        </w:rPr>
      </w:pPr>
    </w:p>
    <w:p w:rsidR="005A3A77" w:rsidRPr="004F0C9C" w:rsidRDefault="005A3A77" w:rsidP="00E1777F">
      <w:pPr>
        <w:shd w:val="clear" w:color="auto" w:fill="FFFFFF"/>
        <w:jc w:val="both"/>
        <w:rPr>
          <w:spacing w:val="5"/>
        </w:rPr>
      </w:pPr>
      <w:r w:rsidRPr="004F0C9C">
        <w:rPr>
          <w:bCs/>
          <w:spacing w:val="5"/>
        </w:rPr>
        <w:tab/>
      </w:r>
      <w:r w:rsidRPr="004F0C9C">
        <w:rPr>
          <w:spacing w:val="5"/>
        </w:rPr>
        <w:t>Оценка состояния воспитательной работы с обучающимися осуществлялась через анкетирование</w:t>
      </w:r>
      <w:r w:rsidR="001E19CA" w:rsidRPr="004F0C9C">
        <w:rPr>
          <w:spacing w:val="5"/>
        </w:rPr>
        <w:t xml:space="preserve"> и</w:t>
      </w:r>
      <w:r w:rsidRPr="004F0C9C">
        <w:rPr>
          <w:spacing w:val="5"/>
        </w:rPr>
        <w:t xml:space="preserve"> соцопросы; а также через составление любых видов отчётов, включая творческий.</w:t>
      </w:r>
    </w:p>
    <w:p w:rsidR="005A3A77" w:rsidRPr="004F0C9C" w:rsidRDefault="005A3A77" w:rsidP="00E1777F">
      <w:pPr>
        <w:shd w:val="clear" w:color="auto" w:fill="FFFFFF"/>
        <w:ind w:right="2" w:firstLine="540"/>
        <w:jc w:val="both"/>
      </w:pPr>
      <w:r w:rsidRPr="004F0C9C">
        <w:t xml:space="preserve">Воспитательная служба выполняла в первую очередь координационную функцию, объединяя и направляя все другие службы на поддержание и развитие школьных традиций. </w:t>
      </w:r>
    </w:p>
    <w:p w:rsidR="005A3A77" w:rsidRPr="004F0C9C" w:rsidRDefault="005A3A77" w:rsidP="00E1777F">
      <w:pPr>
        <w:ind w:firstLine="708"/>
        <w:jc w:val="both"/>
      </w:pPr>
      <w:r w:rsidRPr="004F0C9C">
        <w:lastRenderedPageBreak/>
        <w:t>Одним из приоритетных направлений воспитательной деятельности в школе являлось  гражданско-патриотическое воспитание, которое способствовало становлению социально значимых ценностей у подрастающего поколения. Реализовывая подпрограмму МБОУ СОШ № 5 по патриотическому воспитанию учащихся и воспитанников на 20</w:t>
      </w:r>
      <w:r w:rsidR="001E19CA" w:rsidRPr="004F0C9C">
        <w:t>12</w:t>
      </w:r>
      <w:r w:rsidRPr="004F0C9C">
        <w:t>-201</w:t>
      </w:r>
      <w:r w:rsidR="00A2334C">
        <w:t>7</w:t>
      </w:r>
      <w:r w:rsidR="001E19CA" w:rsidRPr="004F0C9C">
        <w:t xml:space="preserve"> </w:t>
      </w:r>
      <w:r w:rsidRPr="004F0C9C">
        <w:t>годы, классные руководители и воспитатели в своей работе создавали условия для социального, культурного и духовного развития воспитанников.</w:t>
      </w:r>
    </w:p>
    <w:p w:rsidR="005A3A77" w:rsidRPr="004F0C9C" w:rsidRDefault="005A3A77" w:rsidP="00E1777F">
      <w:pPr>
        <w:ind w:right="100" w:firstLine="360"/>
        <w:jc w:val="both"/>
      </w:pPr>
      <w:r w:rsidRPr="004F0C9C">
        <w:t xml:space="preserve">          Результатом деятельности по данному направлению  можно считать:</w:t>
      </w:r>
    </w:p>
    <w:p w:rsidR="005A3A77" w:rsidRPr="004F0C9C" w:rsidRDefault="005A3A77" w:rsidP="009953DE">
      <w:pPr>
        <w:numPr>
          <w:ilvl w:val="0"/>
          <w:numId w:val="4"/>
        </w:numPr>
        <w:ind w:right="100"/>
        <w:jc w:val="both"/>
      </w:pPr>
      <w:r w:rsidRPr="004F0C9C">
        <w:t>формирование у обучающихся позиции гражданской ответственности за судьбу  своей Родины;</w:t>
      </w:r>
    </w:p>
    <w:p w:rsidR="005A3A77" w:rsidRPr="004F0C9C" w:rsidRDefault="005A3A77" w:rsidP="009953DE">
      <w:pPr>
        <w:numPr>
          <w:ilvl w:val="0"/>
          <w:numId w:val="4"/>
        </w:numPr>
        <w:ind w:right="100"/>
        <w:jc w:val="both"/>
      </w:pPr>
      <w:r w:rsidRPr="004F0C9C">
        <w:t>воспитание чувства любви к России, своей малой родине, знакомство и бережного  отношение к ее истории;</w:t>
      </w:r>
    </w:p>
    <w:p w:rsidR="005A3A77" w:rsidRPr="004F0C9C" w:rsidRDefault="005A3A77" w:rsidP="009953DE">
      <w:pPr>
        <w:numPr>
          <w:ilvl w:val="0"/>
          <w:numId w:val="4"/>
        </w:numPr>
        <w:ind w:right="100"/>
        <w:jc w:val="both"/>
      </w:pPr>
      <w:r w:rsidRPr="004F0C9C">
        <w:t>результативное участие в мероприятиях разного уровня.</w:t>
      </w:r>
    </w:p>
    <w:p w:rsidR="005A3A77" w:rsidRPr="004F0C9C" w:rsidRDefault="005A3A77" w:rsidP="00836903">
      <w:pPr>
        <w:ind w:right="100" w:firstLine="708"/>
        <w:jc w:val="both"/>
      </w:pPr>
      <w:r w:rsidRPr="004F0C9C">
        <w:t>Этому способствовали систематически проводимые мероприятия на уровне класса, школы, а также мероприятия на уровне города, района, края.</w:t>
      </w:r>
    </w:p>
    <w:p w:rsidR="005A3A77" w:rsidRPr="004F0C9C" w:rsidRDefault="005A3A77" w:rsidP="0051060E">
      <w:pPr>
        <w:jc w:val="both"/>
      </w:pPr>
      <w:r w:rsidRPr="004F0C9C">
        <w:tab/>
        <w:t>В течение данного учебного года в школе проводились встречи с ветеранами ВОВ и труда, офицерами РА, участниками боевых действий</w:t>
      </w:r>
      <w:r w:rsidR="00BD0BC9">
        <w:t xml:space="preserve"> </w:t>
      </w:r>
      <w:r w:rsidRPr="004F0C9C">
        <w:t>-</w:t>
      </w:r>
      <w:r w:rsidR="00BD0BC9">
        <w:t xml:space="preserve"> </w:t>
      </w:r>
      <w:r w:rsidRPr="004F0C9C">
        <w:t>выпускниками школы: Героем соцтруда</w:t>
      </w:r>
      <w:r w:rsidR="00BD0BC9">
        <w:t xml:space="preserve">  </w:t>
      </w:r>
      <w:r w:rsidRPr="004F0C9C">
        <w:t>М.А.Ромашиной, В.А.Кравченко, В.В.Рачицким</w:t>
      </w:r>
      <w:r w:rsidR="003C2F5D" w:rsidRPr="004F0C9C">
        <w:t xml:space="preserve"> и</w:t>
      </w:r>
      <w:r w:rsidRPr="004F0C9C">
        <w:t xml:space="preserve"> М.В.Резвановым</w:t>
      </w:r>
      <w:r w:rsidR="003C2F5D" w:rsidRPr="004F0C9C">
        <w:t>.</w:t>
      </w:r>
    </w:p>
    <w:p w:rsidR="003C2F5D" w:rsidRPr="004F0C9C" w:rsidRDefault="005A3A77" w:rsidP="00E1777F">
      <w:pPr>
        <w:jc w:val="both"/>
      </w:pPr>
      <w:r w:rsidRPr="004F0C9C">
        <w:tab/>
        <w:t>Во время проведения месячника оборонно-массовой работы была организована акция «Посылка солдату», поездки в музей семьи Степановых</w:t>
      </w:r>
      <w:r w:rsidR="003C2F5D" w:rsidRPr="004F0C9C">
        <w:t xml:space="preserve"> и Город-герой Новороссийск</w:t>
      </w:r>
      <w:r w:rsidR="00BD0BC9">
        <w:t>, конкурс патриотической песни «Песня боевая подруга»,  конкурс песни и строя</w:t>
      </w:r>
      <w:r w:rsidRPr="004F0C9C">
        <w:t>.</w:t>
      </w:r>
      <w:r w:rsidR="003C2F5D" w:rsidRPr="004F0C9C">
        <w:t xml:space="preserve"> По результатам месячника школа заняла 2 место.</w:t>
      </w:r>
    </w:p>
    <w:p w:rsidR="005A3A77" w:rsidRPr="004F0C9C" w:rsidRDefault="005A3A77" w:rsidP="00E1777F">
      <w:pPr>
        <w:jc w:val="both"/>
      </w:pPr>
      <w:r w:rsidRPr="004F0C9C">
        <w:tab/>
        <w:t>Одним из важнейших звеньев в воспитательной работе являлось духовно -нравственное воспитание. Основные ее задачи: формирование активной жизненной позиции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p>
    <w:p w:rsidR="005A3A77" w:rsidRPr="004F0C9C" w:rsidRDefault="005A3A77" w:rsidP="00E1777F">
      <w:pPr>
        <w:ind w:left="1080" w:right="100"/>
        <w:jc w:val="both"/>
      </w:pPr>
      <w:r w:rsidRPr="004F0C9C">
        <w:t xml:space="preserve">В рамках данного направления прошли следующие мероприятия: </w:t>
      </w:r>
    </w:p>
    <w:p w:rsidR="005A3A77" w:rsidRPr="004F0C9C" w:rsidRDefault="005A3A77" w:rsidP="009953DE">
      <w:pPr>
        <w:numPr>
          <w:ilvl w:val="0"/>
          <w:numId w:val="5"/>
        </w:numPr>
        <w:ind w:right="100"/>
        <w:jc w:val="both"/>
      </w:pPr>
      <w:r w:rsidRPr="004F0C9C">
        <w:t xml:space="preserve">беседы «Прекрасно там, где пребывает милосердие»; </w:t>
      </w:r>
    </w:p>
    <w:p w:rsidR="005A3A77" w:rsidRPr="004F0C9C" w:rsidRDefault="005A3A77" w:rsidP="009953DE">
      <w:pPr>
        <w:numPr>
          <w:ilvl w:val="0"/>
          <w:numId w:val="5"/>
        </w:numPr>
        <w:ind w:right="100"/>
        <w:jc w:val="both"/>
      </w:pPr>
      <w:r w:rsidRPr="004F0C9C">
        <w:t>классные часы «Нравственность – это разум сердца»;</w:t>
      </w:r>
    </w:p>
    <w:p w:rsidR="005A3A77" w:rsidRPr="004F0C9C" w:rsidRDefault="005A3A77" w:rsidP="00E1777F">
      <w:pPr>
        <w:numPr>
          <w:ilvl w:val="0"/>
          <w:numId w:val="5"/>
        </w:numPr>
        <w:ind w:right="100"/>
        <w:jc w:val="both"/>
      </w:pPr>
      <w:r w:rsidRPr="004F0C9C">
        <w:t>акция «Дарите людям добро»</w:t>
      </w:r>
      <w:r w:rsidR="003C2F5D" w:rsidRPr="004F0C9C">
        <w:t xml:space="preserve"> и «Милосердие»</w:t>
      </w:r>
      <w:r w:rsidRPr="004F0C9C">
        <w:t>.</w:t>
      </w:r>
    </w:p>
    <w:p w:rsidR="005A3A77" w:rsidRPr="004F0C9C" w:rsidRDefault="005A3A77" w:rsidP="00E1777F">
      <w:pPr>
        <w:ind w:firstLine="567"/>
        <w:jc w:val="both"/>
      </w:pPr>
      <w:r w:rsidRPr="004F0C9C">
        <w:t>В становлении личности учащихся школы большая роль отводилась художественно -эстетическому воспитанию, которое способствовало развитию творческих задатков, способностей, дарований и талантов через:</w:t>
      </w:r>
    </w:p>
    <w:p w:rsidR="005A3A77" w:rsidRPr="004F0C9C" w:rsidRDefault="005A3A77" w:rsidP="009953DE">
      <w:pPr>
        <w:numPr>
          <w:ilvl w:val="0"/>
          <w:numId w:val="6"/>
        </w:numPr>
        <w:ind w:right="100"/>
        <w:jc w:val="both"/>
      </w:pPr>
      <w:r w:rsidRPr="004F0C9C">
        <w:t>формирование потребности учащихся участвовать в творческих делах класса и школы;</w:t>
      </w:r>
    </w:p>
    <w:p w:rsidR="005A3A77" w:rsidRPr="004F0C9C" w:rsidRDefault="005A3A77" w:rsidP="009953DE">
      <w:pPr>
        <w:numPr>
          <w:ilvl w:val="0"/>
          <w:numId w:val="6"/>
        </w:numPr>
        <w:ind w:right="100"/>
        <w:jc w:val="both"/>
      </w:pPr>
      <w:r w:rsidRPr="004F0C9C">
        <w:t>воспитание стремления к интересному и полезному времяпрепровождению;</w:t>
      </w:r>
    </w:p>
    <w:p w:rsidR="005A3A77" w:rsidRPr="004F0C9C" w:rsidRDefault="005A3A77" w:rsidP="009953DE">
      <w:pPr>
        <w:numPr>
          <w:ilvl w:val="0"/>
          <w:numId w:val="6"/>
        </w:numPr>
        <w:ind w:right="100"/>
        <w:jc w:val="both"/>
      </w:pPr>
      <w:r w:rsidRPr="004F0C9C">
        <w:t>воспитание эстетического вкуса, потребности в достойном поведении в повседневной жизни;</w:t>
      </w:r>
    </w:p>
    <w:p w:rsidR="005A3A77" w:rsidRPr="004F0C9C" w:rsidRDefault="005A3A77" w:rsidP="009953DE">
      <w:pPr>
        <w:numPr>
          <w:ilvl w:val="0"/>
          <w:numId w:val="6"/>
        </w:numPr>
        <w:ind w:right="100"/>
        <w:jc w:val="both"/>
      </w:pPr>
      <w:r w:rsidRPr="004F0C9C">
        <w:t>участие в творческих проектах, умение ориентироваться в огромном мире художественного наследия.</w:t>
      </w:r>
    </w:p>
    <w:p w:rsidR="005A3A77" w:rsidRPr="004F0C9C" w:rsidRDefault="005A3A77" w:rsidP="00E1777F">
      <w:pPr>
        <w:ind w:left="200" w:right="100" w:firstLine="508"/>
        <w:jc w:val="both"/>
      </w:pPr>
      <w:r w:rsidRPr="004F0C9C">
        <w:t xml:space="preserve">Духовному формированию личности способствовала  и </w:t>
      </w:r>
      <w:r w:rsidRPr="004F0C9C">
        <w:rPr>
          <w:iCs/>
        </w:rPr>
        <w:t>экскурсионно-туристическая работа</w:t>
      </w:r>
      <w:r w:rsidRPr="004F0C9C">
        <w:t xml:space="preserve"> : посещение музеев, театров, выставок и т. д.</w:t>
      </w:r>
    </w:p>
    <w:p w:rsidR="005A3A77" w:rsidRPr="004F0C9C" w:rsidRDefault="005A3A77" w:rsidP="00E1777F">
      <w:pPr>
        <w:ind w:firstLine="708"/>
        <w:jc w:val="both"/>
      </w:pPr>
      <w:r w:rsidRPr="004F0C9C">
        <w:t xml:space="preserve">Уровень заинтересованности учащихся в подобных мероприятиях высокий, что позволяет судить о достаточно хорошем уровне сформированности нравственных качеств и духовных качеств учащихся. </w:t>
      </w:r>
    </w:p>
    <w:p w:rsidR="005A3A77" w:rsidRPr="004F0C9C" w:rsidRDefault="005A3A77" w:rsidP="00E1777F">
      <w:pPr>
        <w:ind w:firstLine="708"/>
        <w:jc w:val="both"/>
      </w:pPr>
      <w:r w:rsidRPr="004F0C9C">
        <w:t xml:space="preserve">Ведущим и системообразующим направлением являлось </w:t>
      </w:r>
      <w:r w:rsidRPr="004F0C9C">
        <w:rPr>
          <w:iCs/>
        </w:rPr>
        <w:t>физическое воспитание и спортивно-оздоровительная работа</w:t>
      </w:r>
      <w:r w:rsidRPr="004F0C9C">
        <w:t>.</w:t>
      </w:r>
    </w:p>
    <w:p w:rsidR="005A3A77" w:rsidRPr="004F0C9C" w:rsidRDefault="005A3A77" w:rsidP="00E1777F">
      <w:pPr>
        <w:pStyle w:val="af2"/>
        <w:ind w:firstLine="709"/>
        <w:jc w:val="both"/>
        <w:rPr>
          <w:rFonts w:ascii="Times New Roman" w:hAnsi="Times New Roman"/>
          <w:sz w:val="24"/>
          <w:szCs w:val="24"/>
        </w:rPr>
      </w:pPr>
      <w:r w:rsidRPr="004F0C9C">
        <w:rPr>
          <w:rFonts w:ascii="Times New Roman" w:hAnsi="Times New Roman"/>
          <w:sz w:val="24"/>
          <w:szCs w:val="24"/>
        </w:rPr>
        <w:t>В школе реализовалас</w:t>
      </w:r>
      <w:r w:rsidR="003C2F5D" w:rsidRPr="004F0C9C">
        <w:rPr>
          <w:rFonts w:ascii="Times New Roman" w:hAnsi="Times New Roman"/>
          <w:sz w:val="24"/>
          <w:szCs w:val="24"/>
        </w:rPr>
        <w:t>ь подпрограмма «Здоровье</w:t>
      </w:r>
      <w:r w:rsidRPr="004F0C9C">
        <w:rPr>
          <w:rFonts w:ascii="Times New Roman" w:hAnsi="Times New Roman"/>
          <w:sz w:val="24"/>
          <w:szCs w:val="24"/>
        </w:rPr>
        <w:t xml:space="preserve">», в которой решались задачи, связанные с предупреждением перегрузки учащихся, с пропагандой и организацией здорового образа жизни, предупреждением вредных привычек, программой взаимодействия семьи и школы, программа социально-педагогической поддержки детей </w:t>
      </w:r>
      <w:r w:rsidRPr="004F0C9C">
        <w:rPr>
          <w:rFonts w:ascii="Times New Roman" w:hAnsi="Times New Roman"/>
          <w:sz w:val="24"/>
          <w:szCs w:val="24"/>
        </w:rPr>
        <w:lastRenderedPageBreak/>
        <w:t>из группы риска. В рамках данной программы применялись  здоровьесберегающие технологии для успешного обучения.</w:t>
      </w:r>
    </w:p>
    <w:p w:rsidR="005A3A77" w:rsidRPr="004F0C9C" w:rsidRDefault="005A3A77" w:rsidP="00E1777F">
      <w:pPr>
        <w:pStyle w:val="af2"/>
        <w:ind w:firstLine="709"/>
        <w:jc w:val="both"/>
        <w:rPr>
          <w:rFonts w:ascii="Times New Roman" w:hAnsi="Times New Roman"/>
          <w:spacing w:val="-2"/>
          <w:sz w:val="24"/>
          <w:szCs w:val="24"/>
        </w:rPr>
      </w:pPr>
      <w:r w:rsidRPr="004F0C9C">
        <w:rPr>
          <w:rFonts w:ascii="Times New Roman" w:hAnsi="Times New Roman"/>
          <w:spacing w:val="-2"/>
          <w:sz w:val="24"/>
          <w:szCs w:val="24"/>
        </w:rPr>
        <w:t xml:space="preserve">Работа по формированию здорового образа жизни велась как на уроках, так и во внеурочное время. В школе регулярно проходились </w:t>
      </w:r>
      <w:r w:rsidRPr="004F0C9C">
        <w:rPr>
          <w:rFonts w:ascii="Times New Roman" w:hAnsi="Times New Roman"/>
          <w:sz w:val="24"/>
          <w:szCs w:val="24"/>
        </w:rPr>
        <w:t>спортивные мероприятия, «</w:t>
      </w:r>
      <w:r w:rsidRPr="004F0C9C">
        <w:rPr>
          <w:rFonts w:ascii="Times New Roman" w:hAnsi="Times New Roman"/>
          <w:spacing w:val="-2"/>
          <w:sz w:val="24"/>
          <w:szCs w:val="24"/>
        </w:rPr>
        <w:t xml:space="preserve">дни здоровья» с привлечением всех детей, преподавателей и родителей, уроки здоровья, тематические беседы, конкурсы рисунков и агитационных плакатов. </w:t>
      </w:r>
    </w:p>
    <w:p w:rsidR="005A3A77" w:rsidRPr="004F0C9C" w:rsidRDefault="005A3A77" w:rsidP="00E1777F">
      <w:pPr>
        <w:ind w:firstLine="708"/>
        <w:jc w:val="both"/>
      </w:pPr>
      <w:r w:rsidRPr="004F0C9C">
        <w:t xml:space="preserve">Важным фактором в укреплении здоровья учеников и профилактике заболеваемости являлась организация правильного питания не только в домашних условиях, но и в школе. </w:t>
      </w:r>
    </w:p>
    <w:p w:rsidR="005A3A77" w:rsidRPr="004F0C9C" w:rsidRDefault="005A3A77" w:rsidP="00E1777F">
      <w:pPr>
        <w:jc w:val="both"/>
      </w:pPr>
      <w:r w:rsidRPr="004F0C9C">
        <w:t xml:space="preserve">Вся эта работа была направлена на формирование здоровой личности, обеспечение благоприятных условий для учебы с целью вырастить физически здоровых, нравственно зрелых и развитых людей, обладающих высокими духовными потребностями и развитыми познавательными способностями, имеющих активную жизненную позицию, а также создания условий, способствующих укреплению здоровья, формированию навыков правильного здорового питания, поиск новых форм обслуживания детей, увеличение охвата учащихся горячим питанием. </w:t>
      </w:r>
    </w:p>
    <w:p w:rsidR="005A3A77" w:rsidRPr="004F0C9C" w:rsidRDefault="005A3A77" w:rsidP="00E1777F">
      <w:pPr>
        <w:ind w:firstLine="540"/>
        <w:jc w:val="both"/>
      </w:pPr>
      <w:r w:rsidRPr="004F0C9C">
        <w:t>Сохранение и укрепление здоровья учащихся осуществлялось по трем основным направлениям:</w:t>
      </w:r>
    </w:p>
    <w:p w:rsidR="005A3A77" w:rsidRPr="004F0C9C" w:rsidRDefault="005A3A77" w:rsidP="009953DE">
      <w:pPr>
        <w:numPr>
          <w:ilvl w:val="0"/>
          <w:numId w:val="7"/>
        </w:numPr>
        <w:jc w:val="both"/>
      </w:pPr>
      <w:r w:rsidRPr="004F0C9C">
        <w:t>профилактика и оздоровление - это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A3A77" w:rsidRPr="004F0C9C" w:rsidRDefault="005A3A77" w:rsidP="009953DE">
      <w:pPr>
        <w:numPr>
          <w:ilvl w:val="0"/>
          <w:numId w:val="7"/>
        </w:numPr>
        <w:jc w:val="both"/>
      </w:pPr>
      <w:r w:rsidRPr="004F0C9C">
        <w:t>образовательный процесс – это использование здоровьесберегающих образовательных технологий, рациональное расписание;</w:t>
      </w:r>
    </w:p>
    <w:p w:rsidR="005A3A77" w:rsidRPr="004F0C9C" w:rsidRDefault="005A3A77" w:rsidP="009953DE">
      <w:pPr>
        <w:numPr>
          <w:ilvl w:val="0"/>
          <w:numId w:val="7"/>
        </w:numPr>
        <w:jc w:val="both"/>
      </w:pPr>
      <w:r w:rsidRPr="004F0C9C">
        <w:t>информационно—консультативная работа - это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w:t>
      </w:r>
    </w:p>
    <w:p w:rsidR="005A3A77" w:rsidRPr="004F0C9C" w:rsidRDefault="005A3A77" w:rsidP="006710F1">
      <w:pPr>
        <w:jc w:val="both"/>
      </w:pPr>
      <w:r w:rsidRPr="004F0C9C">
        <w:tab/>
        <w:t>Спортивно-оздоровительное направление являлось одним из приоритетных в работе школы . В школе работали спортивные секции, в которых школьники занимались футболом, волейболом, баскетболом, гандболом,  настольным теннисом</w:t>
      </w:r>
    </w:p>
    <w:p w:rsidR="005A3A77" w:rsidRPr="004F0C9C" w:rsidRDefault="005A3A77" w:rsidP="00E1777F">
      <w:pPr>
        <w:tabs>
          <w:tab w:val="left" w:pos="284"/>
        </w:tabs>
        <w:jc w:val="both"/>
      </w:pPr>
      <w:r w:rsidRPr="004F0C9C">
        <w:tab/>
        <w:t xml:space="preserve"> Участие детей в спортивных секциях, самостоятельные занятия физическими упражнениями способствовали оптимальному соотношению умственной и физической нагрузок, повышению их двигательной активности, что являлось альтернативой пагубному влиянию курению, алкоголю и другим вредным привычкам.</w:t>
      </w:r>
    </w:p>
    <w:p w:rsidR="005A3A77" w:rsidRPr="004F0C9C" w:rsidRDefault="005A3A77" w:rsidP="00E1777F">
      <w:pPr>
        <w:tabs>
          <w:tab w:val="left" w:pos="8310"/>
        </w:tabs>
        <w:jc w:val="both"/>
      </w:pPr>
      <w:r w:rsidRPr="004F0C9C">
        <w:t xml:space="preserve">             В течение года были организованы и проведены следующие мероприятия:</w:t>
      </w:r>
    </w:p>
    <w:p w:rsidR="005A3A77" w:rsidRPr="004F0C9C" w:rsidRDefault="005A3A77" w:rsidP="009953DE">
      <w:pPr>
        <w:numPr>
          <w:ilvl w:val="0"/>
          <w:numId w:val="8"/>
        </w:numPr>
        <w:tabs>
          <w:tab w:val="num" w:pos="540"/>
        </w:tabs>
        <w:ind w:left="539" w:hanging="539"/>
        <w:jc w:val="both"/>
      </w:pPr>
      <w:r w:rsidRPr="004F0C9C">
        <w:t>Дни здоровья (один раз в полугодие);</w:t>
      </w:r>
    </w:p>
    <w:p w:rsidR="005A3A77" w:rsidRPr="004F0C9C" w:rsidRDefault="005A3A77" w:rsidP="009953DE">
      <w:pPr>
        <w:numPr>
          <w:ilvl w:val="0"/>
          <w:numId w:val="8"/>
        </w:numPr>
        <w:tabs>
          <w:tab w:val="num" w:pos="540"/>
        </w:tabs>
        <w:ind w:left="539" w:hanging="539"/>
        <w:jc w:val="both"/>
      </w:pPr>
      <w:r w:rsidRPr="004F0C9C">
        <w:t>Спортивные соревнования по различным видам спорта  (волейбол, футбол, стрит</w:t>
      </w:r>
      <w:r w:rsidR="00BD0BC9">
        <w:t>бол, баскетбол, гандбол, дартс</w:t>
      </w:r>
      <w:r w:rsidRPr="004F0C9C">
        <w:t>), спортивные эстафеты.</w:t>
      </w:r>
    </w:p>
    <w:p w:rsidR="005A3A77" w:rsidRPr="004F0C9C" w:rsidRDefault="005A3A77" w:rsidP="009953DE">
      <w:pPr>
        <w:numPr>
          <w:ilvl w:val="0"/>
          <w:numId w:val="8"/>
        </w:numPr>
        <w:tabs>
          <w:tab w:val="num" w:pos="540"/>
        </w:tabs>
        <w:ind w:left="539" w:hanging="539"/>
        <w:jc w:val="both"/>
      </w:pPr>
      <w:r w:rsidRPr="004F0C9C">
        <w:t xml:space="preserve">Недели  безопасности на дорогах (сентябрь, март), в рамках которых проведены школьная  игра «Безопасное колесо»(4-6 классы), конкурсы рисунков и плакатов на тему предупреждения травматизма на дорогах, игра-викторина для учащихся начальных классов «Знаешь ли ты правила дорожного движения?». Команда школы принимала участие в районном конкурсе «Безопасное колесо». </w:t>
      </w:r>
    </w:p>
    <w:p w:rsidR="005A3A77" w:rsidRPr="004F0C9C" w:rsidRDefault="005A3A77" w:rsidP="009953DE">
      <w:pPr>
        <w:numPr>
          <w:ilvl w:val="0"/>
          <w:numId w:val="8"/>
        </w:numPr>
        <w:tabs>
          <w:tab w:val="num" w:pos="540"/>
        </w:tabs>
        <w:ind w:left="539" w:hanging="539"/>
        <w:jc w:val="both"/>
      </w:pPr>
      <w:r w:rsidRPr="004F0C9C">
        <w:t xml:space="preserve">Традиционным мероприятием становится проведение «Азбуки безопасности» в целях профилактики безопасного поведения в ситуации «Один дома», «Безопасность на воде» и  т. д. </w:t>
      </w:r>
    </w:p>
    <w:p w:rsidR="005A3A77" w:rsidRPr="004F0C9C" w:rsidRDefault="005A3A77" w:rsidP="009953DE">
      <w:pPr>
        <w:numPr>
          <w:ilvl w:val="0"/>
          <w:numId w:val="8"/>
        </w:numPr>
        <w:tabs>
          <w:tab w:val="num" w:pos="540"/>
        </w:tabs>
        <w:ind w:left="539" w:hanging="539"/>
        <w:jc w:val="both"/>
      </w:pPr>
      <w:r w:rsidRPr="004F0C9C">
        <w:t>В течение года проводились встречи со специалистами - медиками по профилактике употребления наркотических и психоактивных средств. В ноябре- декабре проведена серия классных часов в рамках школьной акции «Пока не поздно», выпуск плакатов и буклетов «Твоя жизнь в твоих руках» среди учащихся 6-11 классов;</w:t>
      </w:r>
    </w:p>
    <w:p w:rsidR="005A3A77" w:rsidRPr="004F0C9C" w:rsidRDefault="005A3A77" w:rsidP="009953DE">
      <w:pPr>
        <w:numPr>
          <w:ilvl w:val="0"/>
          <w:numId w:val="8"/>
        </w:numPr>
        <w:tabs>
          <w:tab w:val="clear" w:pos="900"/>
          <w:tab w:val="num" w:pos="540"/>
          <w:tab w:val="left" w:pos="8310"/>
        </w:tabs>
        <w:ind w:left="539" w:hanging="539"/>
        <w:jc w:val="both"/>
      </w:pPr>
      <w:r w:rsidRPr="004F0C9C">
        <w:t>Серия классных часов по здоровьесбережению и ЗОЖ.</w:t>
      </w:r>
    </w:p>
    <w:p w:rsidR="005A3A77" w:rsidRPr="004F0C9C" w:rsidRDefault="005A3A77" w:rsidP="00BD0BC9">
      <w:pPr>
        <w:ind w:firstLine="851"/>
        <w:jc w:val="both"/>
      </w:pPr>
      <w:r w:rsidRPr="004F0C9C">
        <w:t xml:space="preserve">Важным аспектом в воспитании личности являлась подготовка учащихся к труду и выбору профессии. Опираясь на подпрограмму «Система профориентационной работы с  </w:t>
      </w:r>
      <w:r w:rsidRPr="004F0C9C">
        <w:lastRenderedPageBreak/>
        <w:t>учащимися» педагоги, начиная  уже с начальных классов, знакомили  детей с миром разных профессий</w:t>
      </w:r>
      <w:r w:rsidR="00BD0BC9">
        <w:t>.</w:t>
      </w:r>
    </w:p>
    <w:p w:rsidR="005A3A77" w:rsidRPr="004F0C9C" w:rsidRDefault="005A3A77" w:rsidP="00E1777F">
      <w:pPr>
        <w:ind w:firstLine="540"/>
        <w:jc w:val="both"/>
      </w:pPr>
      <w:r w:rsidRPr="004F0C9C">
        <w:t>В средних классах проводился опрос интересов, индивидуальных способностей учащихся, осуществлялись знакомства с особенностями, требованиями различных профессий. В календарное  планирование каждым классным руководителем и воспитателем ГПД  были включены классные часы и внеклассные мероприятия по  профориентации</w:t>
      </w:r>
      <w:r w:rsidR="001650FA" w:rsidRPr="004F0C9C">
        <w:t>.</w:t>
      </w:r>
      <w:r w:rsidRPr="004F0C9C">
        <w:t xml:space="preserve"> </w:t>
      </w:r>
    </w:p>
    <w:p w:rsidR="005A3A77" w:rsidRPr="004F0C9C" w:rsidRDefault="001650FA" w:rsidP="001650FA">
      <w:pPr>
        <w:ind w:firstLine="360"/>
        <w:jc w:val="both"/>
      </w:pPr>
      <w:r w:rsidRPr="004F0C9C">
        <w:t xml:space="preserve"> В </w:t>
      </w:r>
      <w:r w:rsidR="005A3A77" w:rsidRPr="004F0C9C">
        <w:t xml:space="preserve"> направлении «правовое воспитание, профилактика противоправных действий» проводились мероприятия, целью которых было воспитание у учащихся чувства добра и справедливости, милосердия, уважения друг к другу, формирование правовой культуру. Данное направление  реализовалось на основе подпрограммы «Подросток и закон», целью которой являлось формирование и развитие правовых знаний и правовой культуры школьников, их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воспитания основ безопасности. </w:t>
      </w:r>
    </w:p>
    <w:p w:rsidR="005A3A77" w:rsidRPr="004F0C9C" w:rsidRDefault="005A3A77" w:rsidP="00E1777F">
      <w:pPr>
        <w:ind w:firstLine="567"/>
        <w:jc w:val="both"/>
      </w:pPr>
      <w:r w:rsidRPr="004F0C9C">
        <w:t>Активизация работы по данному направлению в классных коллективах позволила нам организовать на достаточно высоком уровне такие общешкольные мероприятие как:</w:t>
      </w:r>
    </w:p>
    <w:p w:rsidR="005A3A77" w:rsidRPr="004F0C9C" w:rsidRDefault="005A3A77" w:rsidP="009953DE">
      <w:pPr>
        <w:numPr>
          <w:ilvl w:val="0"/>
          <w:numId w:val="10"/>
        </w:numPr>
        <w:ind w:left="714" w:hanging="357"/>
        <w:jc w:val="both"/>
      </w:pPr>
      <w:r w:rsidRPr="004F0C9C">
        <w:t>Разовая Акция ко Дню прав человека «Правовое пространство школы».</w:t>
      </w:r>
    </w:p>
    <w:p w:rsidR="005A3A77" w:rsidRPr="004F0C9C" w:rsidRDefault="005A3A77" w:rsidP="00E1777F">
      <w:pPr>
        <w:ind w:left="714"/>
        <w:jc w:val="both"/>
        <w:rPr>
          <w:color w:val="002060"/>
        </w:rPr>
      </w:pPr>
    </w:p>
    <w:p w:rsidR="005A3A77" w:rsidRPr="004F0C9C" w:rsidRDefault="005A3A77" w:rsidP="00E1777F">
      <w:pPr>
        <w:ind w:left="714" w:firstLine="702"/>
        <w:jc w:val="both"/>
        <w:rPr>
          <w:u w:val="single"/>
        </w:rPr>
      </w:pPr>
      <w:r w:rsidRPr="004F0C9C">
        <w:rPr>
          <w:u w:val="single"/>
        </w:rPr>
        <w:t>АНАЛИЗ РАБОТЫ МУЗЕЯ</w:t>
      </w:r>
    </w:p>
    <w:p w:rsidR="005A3A77" w:rsidRPr="004F0C9C" w:rsidRDefault="005A3A77" w:rsidP="00E1777F">
      <w:pPr>
        <w:ind w:left="714"/>
        <w:jc w:val="both"/>
        <w:rPr>
          <w:u w:val="single"/>
        </w:rPr>
      </w:pPr>
    </w:p>
    <w:p w:rsidR="005A3A77" w:rsidRPr="004F0C9C" w:rsidRDefault="005A3A77" w:rsidP="00E1777F">
      <w:pPr>
        <w:pStyle w:val="af2"/>
        <w:ind w:firstLine="708"/>
        <w:jc w:val="both"/>
        <w:rPr>
          <w:rFonts w:ascii="Times New Roman" w:hAnsi="Times New Roman"/>
          <w:bCs/>
          <w:sz w:val="24"/>
          <w:szCs w:val="24"/>
        </w:rPr>
      </w:pPr>
      <w:r w:rsidRPr="004F0C9C">
        <w:rPr>
          <w:rFonts w:ascii="Times New Roman" w:hAnsi="Times New Roman"/>
          <w:bCs/>
          <w:sz w:val="24"/>
          <w:szCs w:val="24"/>
        </w:rPr>
        <w:t xml:space="preserve">Музей является составляющей школьного образования, неотъемлемой частью единого образовательного процесса. </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Музей истории школы и микрорайона (поселка) Индустриальный был открыт 15 апреля 2005</w:t>
      </w:r>
      <w:r w:rsidR="00BD0BC9">
        <w:rPr>
          <w:rFonts w:ascii="Times New Roman" w:hAnsi="Times New Roman"/>
          <w:sz w:val="24"/>
          <w:szCs w:val="24"/>
        </w:rPr>
        <w:t xml:space="preserve"> </w:t>
      </w:r>
      <w:r w:rsidRPr="004F0C9C">
        <w:rPr>
          <w:rFonts w:ascii="Times New Roman" w:hAnsi="Times New Roman"/>
          <w:sz w:val="24"/>
          <w:szCs w:val="24"/>
        </w:rPr>
        <w:t>года. В 2008</w:t>
      </w:r>
      <w:r w:rsidR="00BD0BC9">
        <w:rPr>
          <w:rFonts w:ascii="Times New Roman" w:hAnsi="Times New Roman"/>
          <w:sz w:val="24"/>
          <w:szCs w:val="24"/>
        </w:rPr>
        <w:t xml:space="preserve"> </w:t>
      </w:r>
      <w:r w:rsidRPr="004F0C9C">
        <w:rPr>
          <w:rFonts w:ascii="Times New Roman" w:hAnsi="Times New Roman"/>
          <w:sz w:val="24"/>
          <w:szCs w:val="24"/>
        </w:rPr>
        <w:t xml:space="preserve">году прошел аккредитацию, музеем получено Свидетельство Министерства Образования РФ № 12062 от 25 марта 2008 года. </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Характеристика фондов музея:</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Музейные экспонаты – 623 единицы;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Основной фонд – 315 единиц;</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Вспомогательный фонд – 308 единиц;</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Наиболее ценные экспонаты: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2.1. Грамоты, благодарности Верховного Главнокомандующего Маршала Советского Союза        Сталина И.В.  за 1945г. – 2 единицы;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2.2. Почетная Грамота ЦК ВЛКСМ за 1945г. – 1 единица;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2.3. Красноармейская книжка за 1943г. – 1 единица;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2.4. Фляжка 1942г. – 1 единица;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2.5. Котелок 1942г. – 1 единица;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2.6. Армейский ремень  1945г. – 1 единица;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2.7. Планшет 1943г. – 1 единица.</w:t>
      </w:r>
    </w:p>
    <w:p w:rsidR="005A3A77" w:rsidRPr="004F0C9C" w:rsidRDefault="005A3A77" w:rsidP="00574F0B">
      <w:pPr>
        <w:pStyle w:val="af2"/>
        <w:ind w:firstLine="708"/>
        <w:jc w:val="both"/>
        <w:rPr>
          <w:rFonts w:ascii="Times New Roman" w:hAnsi="Times New Roman"/>
          <w:sz w:val="24"/>
          <w:szCs w:val="24"/>
        </w:rPr>
      </w:pPr>
      <w:r w:rsidRPr="004F0C9C">
        <w:rPr>
          <w:rFonts w:ascii="Times New Roman" w:hAnsi="Times New Roman"/>
          <w:sz w:val="24"/>
          <w:szCs w:val="24"/>
        </w:rPr>
        <w:t>За период с 01.01.201</w:t>
      </w:r>
      <w:r w:rsidR="008C41D6" w:rsidRPr="004F0C9C">
        <w:rPr>
          <w:rFonts w:ascii="Times New Roman" w:hAnsi="Times New Roman"/>
          <w:sz w:val="24"/>
          <w:szCs w:val="24"/>
        </w:rPr>
        <w:t>2</w:t>
      </w:r>
      <w:r w:rsidRPr="004F0C9C">
        <w:rPr>
          <w:rFonts w:ascii="Times New Roman" w:hAnsi="Times New Roman"/>
          <w:sz w:val="24"/>
          <w:szCs w:val="24"/>
        </w:rPr>
        <w:t xml:space="preserve"> по 20.05.201</w:t>
      </w:r>
      <w:r w:rsidR="008C41D6" w:rsidRPr="004F0C9C">
        <w:rPr>
          <w:rFonts w:ascii="Times New Roman" w:hAnsi="Times New Roman"/>
          <w:sz w:val="24"/>
          <w:szCs w:val="24"/>
        </w:rPr>
        <w:t>3</w:t>
      </w:r>
      <w:r w:rsidRPr="004F0C9C">
        <w:rPr>
          <w:rFonts w:ascii="Times New Roman" w:hAnsi="Times New Roman"/>
          <w:sz w:val="24"/>
          <w:szCs w:val="24"/>
        </w:rPr>
        <w:t xml:space="preserve">гг. было получено Музеем </w:t>
      </w:r>
      <w:r w:rsidR="008C41D6" w:rsidRPr="004F0C9C">
        <w:rPr>
          <w:rFonts w:ascii="Times New Roman" w:hAnsi="Times New Roman"/>
          <w:sz w:val="24"/>
          <w:szCs w:val="24"/>
        </w:rPr>
        <w:t xml:space="preserve">25 единиц основных фондов </w:t>
      </w:r>
      <w:r w:rsidRPr="004F0C9C">
        <w:rPr>
          <w:rFonts w:ascii="Times New Roman" w:hAnsi="Times New Roman"/>
          <w:sz w:val="24"/>
          <w:szCs w:val="24"/>
        </w:rPr>
        <w:t>(передано в дар Музею жителями микрорайона Индустриальный).</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3. Экспозиции музея:</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3.1. Великая Отечественная война в судьбах наших земляков:</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Учителя школы – участники Великой Отечественной войны;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Ветераны Великой Отечественной войны – жители микрорайона «Индустриальный»;</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«Юность, опаленная войной».</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Три стенда и две витрины содержат материалы, характеризующие данное время: фотографии участников событий; грамоты и благодарности того периода; орденские книжки; армейскую каску; шлем танкиста; фуражку; гимнастерку; галифе; фляжку;  котелок;  планшет;  армейский ремень; фрагменты оружия (штык, гильзы от пуль и артеллирийских снарядов).</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Из истории нашей школы: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история развития школы;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lastRenderedPageBreak/>
        <w:t xml:space="preserve">       - руководители школы;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учителя – мастера педагогического труда;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знаменитые выпускники;</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Пост №1 (отряд СОШ №5 в почетном карауле у мемориала  Славы);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Навеки девятнадцатилетние  (о выпускниках, погибших в локальных военных конфликтах).</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Три витрины и пять стендов, на которых представлены история школы, ее учителя и выпускники, фотографии, пионерский горн и знамя пионерской дружины, школьная форма мальчика и девочки, грамоты, удостоверения участников и победителей конкурсов, соревнований и т.д., письма и воспоминания учеников и учителей школы.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Из истории совхозов «Тимашевец» и «Индустриальный»:</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t>Два стенда, одна витрина (фотографии, грамоты, значки «Ударник коммунистического труда», воспоминания ветеранов труда).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Быт и культура Кубанского казачества: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а)  Просветители нашего края;</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б)  Этнографический материал (один стенд, две витрины):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w:t>
      </w:r>
      <w:r w:rsidR="008C41D6" w:rsidRPr="004F0C9C">
        <w:rPr>
          <w:rFonts w:ascii="Times New Roman" w:hAnsi="Times New Roman"/>
          <w:sz w:val="24"/>
          <w:szCs w:val="24"/>
        </w:rPr>
        <w:t>о</w:t>
      </w:r>
      <w:r w:rsidRPr="004F0C9C">
        <w:rPr>
          <w:rFonts w:ascii="Times New Roman" w:hAnsi="Times New Roman"/>
          <w:sz w:val="24"/>
          <w:szCs w:val="24"/>
        </w:rPr>
        <w:t>дежда, обувь (черкеска, ичиги, кинжал);</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w:t>
      </w:r>
      <w:r w:rsidR="008C41D6" w:rsidRPr="004F0C9C">
        <w:rPr>
          <w:rFonts w:ascii="Times New Roman" w:hAnsi="Times New Roman"/>
          <w:sz w:val="24"/>
          <w:szCs w:val="24"/>
        </w:rPr>
        <w:t>с</w:t>
      </w:r>
      <w:r w:rsidRPr="004F0C9C">
        <w:rPr>
          <w:rFonts w:ascii="Times New Roman" w:hAnsi="Times New Roman"/>
          <w:sz w:val="24"/>
          <w:szCs w:val="24"/>
        </w:rPr>
        <w:t>алфетки, полотенца, рушники, утюги, крынки, чугунки, прялка, патефон и др.</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Все экспонаты включены в материалы тематических экскурсий.</w:t>
      </w:r>
    </w:p>
    <w:p w:rsidR="005A3A77" w:rsidRPr="004F0C9C" w:rsidRDefault="005A3A77" w:rsidP="00574F0B">
      <w:pPr>
        <w:pStyle w:val="af2"/>
        <w:ind w:firstLine="708"/>
        <w:jc w:val="both"/>
        <w:rPr>
          <w:rFonts w:ascii="Times New Roman" w:hAnsi="Times New Roman"/>
          <w:sz w:val="24"/>
          <w:szCs w:val="24"/>
        </w:rPr>
      </w:pPr>
      <w:r w:rsidRPr="004F0C9C">
        <w:rPr>
          <w:rFonts w:ascii="Times New Roman" w:hAnsi="Times New Roman"/>
          <w:sz w:val="24"/>
          <w:szCs w:val="24"/>
        </w:rPr>
        <w:t xml:space="preserve">Экскурсоводами группы «Поиск» в соответствии с планом работы </w:t>
      </w:r>
      <w:r w:rsidR="00BD0BC9">
        <w:rPr>
          <w:rFonts w:ascii="Times New Roman" w:hAnsi="Times New Roman"/>
          <w:sz w:val="24"/>
          <w:szCs w:val="24"/>
        </w:rPr>
        <w:t>2016-2017</w:t>
      </w:r>
      <w:r w:rsidRPr="004F0C9C">
        <w:rPr>
          <w:rFonts w:ascii="Times New Roman" w:hAnsi="Times New Roman"/>
          <w:sz w:val="24"/>
          <w:szCs w:val="24"/>
        </w:rPr>
        <w:t xml:space="preserve"> учебном году проведено </w:t>
      </w:r>
      <w:r w:rsidR="001650FA" w:rsidRPr="004F0C9C">
        <w:rPr>
          <w:rFonts w:ascii="Times New Roman" w:hAnsi="Times New Roman"/>
          <w:sz w:val="24"/>
          <w:szCs w:val="24"/>
        </w:rPr>
        <w:t>30</w:t>
      </w:r>
      <w:r w:rsidR="008C41D6" w:rsidRPr="004F0C9C">
        <w:rPr>
          <w:rFonts w:ascii="Times New Roman" w:hAnsi="Times New Roman"/>
          <w:sz w:val="24"/>
          <w:szCs w:val="24"/>
        </w:rPr>
        <w:t xml:space="preserve"> </w:t>
      </w:r>
      <w:r w:rsidRPr="004F0C9C">
        <w:rPr>
          <w:rFonts w:ascii="Times New Roman" w:hAnsi="Times New Roman"/>
          <w:sz w:val="24"/>
          <w:szCs w:val="24"/>
        </w:rPr>
        <w:t>экскурсий для учащихся первых-десятых классов. Для учащихся первых классов</w:t>
      </w:r>
      <w:r w:rsidR="00BD0BC9">
        <w:rPr>
          <w:rFonts w:ascii="Times New Roman" w:hAnsi="Times New Roman"/>
          <w:sz w:val="24"/>
          <w:szCs w:val="24"/>
        </w:rPr>
        <w:t xml:space="preserve"> </w:t>
      </w:r>
      <w:r w:rsidRPr="004F0C9C">
        <w:rPr>
          <w:rFonts w:ascii="Times New Roman" w:hAnsi="Times New Roman"/>
          <w:sz w:val="24"/>
          <w:szCs w:val="24"/>
        </w:rPr>
        <w:t>- обзорные, для остальных – тематические:</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«Великая Отечественная война в судьбах наших земляков»;</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«Знаете, каким он парнем был?» («Навеки девятнадцатилетние»);</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«Из одного металла льют медаль за бой, медаль за труд» (о заслуженных людях совхоза «Тимашевец»).</w:t>
      </w:r>
    </w:p>
    <w:p w:rsidR="005A3A77" w:rsidRPr="004F0C9C" w:rsidRDefault="005A3A77" w:rsidP="00574F0B">
      <w:pPr>
        <w:pStyle w:val="af2"/>
        <w:ind w:firstLine="708"/>
        <w:jc w:val="both"/>
        <w:rPr>
          <w:rFonts w:ascii="Times New Roman" w:hAnsi="Times New Roman"/>
          <w:sz w:val="24"/>
          <w:szCs w:val="24"/>
        </w:rPr>
      </w:pPr>
      <w:r w:rsidRPr="004F0C9C">
        <w:rPr>
          <w:rFonts w:ascii="Times New Roman" w:hAnsi="Times New Roman"/>
          <w:sz w:val="24"/>
          <w:szCs w:val="24"/>
        </w:rPr>
        <w:t>Группа «Поиск» организовала встречи учащихся восьмых классов с Героями Отечества: Героем Социалис</w:t>
      </w:r>
      <w:r w:rsidR="008C41D6" w:rsidRPr="004F0C9C">
        <w:rPr>
          <w:rFonts w:ascii="Times New Roman" w:hAnsi="Times New Roman"/>
          <w:sz w:val="24"/>
          <w:szCs w:val="24"/>
        </w:rPr>
        <w:t xml:space="preserve">тического труда Ромашиной М.А. </w:t>
      </w:r>
      <w:r w:rsidRPr="004F0C9C">
        <w:rPr>
          <w:rFonts w:ascii="Times New Roman" w:hAnsi="Times New Roman"/>
          <w:sz w:val="24"/>
          <w:szCs w:val="24"/>
        </w:rPr>
        <w:t xml:space="preserve">9а кл. По результатам встреч о судьбах героев написаны творческие работы (сочинения, стихотворения и др.). Учащиеся школы приняли участие в районном конкурсе творческих работ. </w:t>
      </w:r>
    </w:p>
    <w:p w:rsidR="005A3A77" w:rsidRPr="004F0C9C" w:rsidRDefault="005A3A77" w:rsidP="00574F0B">
      <w:pPr>
        <w:pStyle w:val="af2"/>
        <w:ind w:firstLine="708"/>
        <w:jc w:val="both"/>
        <w:rPr>
          <w:rFonts w:ascii="Times New Roman" w:hAnsi="Times New Roman"/>
          <w:sz w:val="24"/>
          <w:szCs w:val="24"/>
        </w:rPr>
      </w:pPr>
      <w:r w:rsidRPr="004F0C9C">
        <w:rPr>
          <w:rFonts w:ascii="Times New Roman" w:hAnsi="Times New Roman"/>
          <w:sz w:val="24"/>
          <w:szCs w:val="24"/>
        </w:rPr>
        <w:t>В январе 201</w:t>
      </w:r>
      <w:r w:rsidR="00A2334C">
        <w:rPr>
          <w:rFonts w:ascii="Times New Roman" w:hAnsi="Times New Roman"/>
          <w:sz w:val="24"/>
          <w:szCs w:val="24"/>
        </w:rPr>
        <w:t>7</w:t>
      </w:r>
      <w:r w:rsidRPr="004F0C9C">
        <w:rPr>
          <w:rFonts w:ascii="Times New Roman" w:hAnsi="Times New Roman"/>
          <w:sz w:val="24"/>
          <w:szCs w:val="24"/>
        </w:rPr>
        <w:t xml:space="preserve"> года в Музее прошли уроки кубановедения в седьмых классах по теме «Начало освоения Кубани русскими переселенцами» с привлечением материалов экспозиции и подготовленными выступлениями учащихся.</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Группой «Поиск» осуществлялся сбор материалов по темам:</w:t>
      </w:r>
    </w:p>
    <w:p w:rsidR="005A3A77" w:rsidRPr="004F0C9C" w:rsidRDefault="005A3A77" w:rsidP="00F536B0">
      <w:pPr>
        <w:pStyle w:val="af2"/>
        <w:ind w:firstLine="708"/>
        <w:jc w:val="both"/>
        <w:rPr>
          <w:rFonts w:ascii="Times New Roman" w:hAnsi="Times New Roman"/>
          <w:sz w:val="24"/>
          <w:szCs w:val="24"/>
        </w:rPr>
      </w:pPr>
      <w:r w:rsidRPr="004F0C9C">
        <w:rPr>
          <w:rFonts w:ascii="Times New Roman" w:hAnsi="Times New Roman"/>
          <w:sz w:val="24"/>
          <w:szCs w:val="24"/>
        </w:rPr>
        <w:t>а) Наши земляки – участники Великой Отечественной Войны:</w:t>
      </w:r>
      <w:r w:rsidR="00BD0BC9">
        <w:rPr>
          <w:rFonts w:ascii="Times New Roman" w:hAnsi="Times New Roman"/>
          <w:sz w:val="24"/>
          <w:szCs w:val="24"/>
        </w:rPr>
        <w:t xml:space="preserve"> </w:t>
      </w:r>
      <w:r w:rsidRPr="004F0C9C">
        <w:rPr>
          <w:rFonts w:ascii="Times New Roman" w:hAnsi="Times New Roman"/>
          <w:sz w:val="24"/>
          <w:szCs w:val="24"/>
        </w:rPr>
        <w:t>Ветераны передали в фонды Музея фотографии, грамоты и другие экспонаты.</w:t>
      </w:r>
      <w:r w:rsidR="00BD0BC9">
        <w:rPr>
          <w:rFonts w:ascii="Times New Roman" w:hAnsi="Times New Roman"/>
          <w:sz w:val="24"/>
          <w:szCs w:val="24"/>
        </w:rPr>
        <w:t xml:space="preserve"> </w:t>
      </w:r>
      <w:r w:rsidRPr="004F0C9C">
        <w:rPr>
          <w:rFonts w:ascii="Times New Roman" w:hAnsi="Times New Roman"/>
          <w:sz w:val="24"/>
          <w:szCs w:val="24"/>
        </w:rPr>
        <w:t xml:space="preserve">Расширена экспозиция «Юность, опаленная войной». Подготовлена </w:t>
      </w:r>
      <w:r w:rsidR="00F536B0" w:rsidRPr="004F0C9C">
        <w:rPr>
          <w:rFonts w:ascii="Times New Roman" w:hAnsi="Times New Roman"/>
          <w:sz w:val="24"/>
          <w:szCs w:val="24"/>
        </w:rPr>
        <w:t>экскурсия по данной экспозиции.</w:t>
      </w:r>
    </w:p>
    <w:p w:rsidR="005A3A77" w:rsidRPr="004F0C9C" w:rsidRDefault="005A3A77" w:rsidP="00F536B0">
      <w:pPr>
        <w:pStyle w:val="af2"/>
        <w:ind w:firstLine="708"/>
        <w:jc w:val="both"/>
        <w:rPr>
          <w:rFonts w:ascii="Times New Roman" w:hAnsi="Times New Roman"/>
          <w:sz w:val="24"/>
          <w:szCs w:val="24"/>
        </w:rPr>
      </w:pPr>
      <w:r w:rsidRPr="004F0C9C">
        <w:rPr>
          <w:rFonts w:ascii="Times New Roman" w:hAnsi="Times New Roman"/>
          <w:sz w:val="24"/>
          <w:szCs w:val="24"/>
        </w:rPr>
        <w:t>б) История школы: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о творческой деятельности  учителя русского языка и литературы, призера краевого конкурса «Учитель года» Ушаковой Татьяны Владимировны;</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о творческом пути Отличника Просвещения РФ, создателя школьного музея Нигириш Натальи Дмитриевны.</w:t>
      </w:r>
    </w:p>
    <w:p w:rsidR="005A3A77" w:rsidRPr="004F0C9C" w:rsidRDefault="005A3A77" w:rsidP="00F536B0">
      <w:pPr>
        <w:pStyle w:val="af2"/>
        <w:ind w:firstLine="708"/>
        <w:jc w:val="both"/>
        <w:rPr>
          <w:rFonts w:ascii="Times New Roman" w:hAnsi="Times New Roman"/>
          <w:sz w:val="24"/>
          <w:szCs w:val="24"/>
        </w:rPr>
      </w:pPr>
      <w:r w:rsidRPr="004F0C9C">
        <w:rPr>
          <w:rFonts w:ascii="Times New Roman" w:hAnsi="Times New Roman"/>
          <w:sz w:val="24"/>
          <w:szCs w:val="24"/>
        </w:rPr>
        <w:t>в) Гордость школы – наши выпускники:</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Собраны материалы и подготовлены экскурсии, посвященные выпускникам школы, трагически погибшим во время военных действий в Чеченской республике: Сергею</w:t>
      </w:r>
      <w:r w:rsidR="00BD0BC9">
        <w:rPr>
          <w:rFonts w:ascii="Times New Roman" w:hAnsi="Times New Roman"/>
          <w:sz w:val="24"/>
          <w:szCs w:val="24"/>
        </w:rPr>
        <w:t xml:space="preserve"> Мирошниченко и Юрию Денисенко .</w:t>
      </w:r>
    </w:p>
    <w:p w:rsidR="005A3A77" w:rsidRPr="004F0C9C" w:rsidRDefault="005A3A77" w:rsidP="00F536B0">
      <w:pPr>
        <w:pStyle w:val="af2"/>
        <w:ind w:firstLine="708"/>
        <w:jc w:val="both"/>
        <w:rPr>
          <w:rFonts w:ascii="Times New Roman" w:hAnsi="Times New Roman"/>
          <w:sz w:val="24"/>
          <w:szCs w:val="24"/>
        </w:rPr>
      </w:pPr>
      <w:r w:rsidRPr="004F0C9C">
        <w:rPr>
          <w:rFonts w:ascii="Times New Roman" w:hAnsi="Times New Roman"/>
          <w:sz w:val="24"/>
          <w:szCs w:val="24"/>
        </w:rPr>
        <w:t>г) Лучшие люди совхоза «Тимашевец»:</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Кавалер двух орденов Ленина Ус Надежда Александровна;</w:t>
      </w:r>
    </w:p>
    <w:p w:rsidR="005A3A77" w:rsidRPr="004F0C9C" w:rsidRDefault="005A3A77" w:rsidP="00E1777F">
      <w:pPr>
        <w:pStyle w:val="af2"/>
        <w:jc w:val="both"/>
        <w:rPr>
          <w:rFonts w:ascii="Times New Roman" w:hAnsi="Times New Roman"/>
          <w:sz w:val="24"/>
          <w:szCs w:val="24"/>
        </w:rPr>
      </w:pPr>
      <w:r w:rsidRPr="004F0C9C">
        <w:rPr>
          <w:rFonts w:ascii="Times New Roman" w:hAnsi="Times New Roman"/>
          <w:sz w:val="24"/>
          <w:szCs w:val="24"/>
        </w:rPr>
        <w:t xml:space="preserve"> - Герой Социалистического Труда, кавалер ордена Трудового Красного Знамени Ромашина Михаил Александрович.</w:t>
      </w:r>
    </w:p>
    <w:p w:rsidR="00F536B0" w:rsidRPr="004F0C9C" w:rsidRDefault="005A3A77" w:rsidP="00F536B0">
      <w:pPr>
        <w:pStyle w:val="af2"/>
        <w:ind w:firstLine="708"/>
        <w:jc w:val="both"/>
        <w:rPr>
          <w:rFonts w:ascii="Times New Roman" w:hAnsi="Times New Roman"/>
          <w:sz w:val="24"/>
          <w:szCs w:val="24"/>
        </w:rPr>
      </w:pPr>
      <w:r w:rsidRPr="004F0C9C">
        <w:rPr>
          <w:rFonts w:ascii="Times New Roman" w:hAnsi="Times New Roman"/>
          <w:sz w:val="24"/>
          <w:szCs w:val="24"/>
        </w:rPr>
        <w:t xml:space="preserve">Подготовлены экскурсии по материалам экспозиции «Страницы </w:t>
      </w:r>
      <w:r w:rsidR="00991EB7">
        <w:rPr>
          <w:rFonts w:ascii="Times New Roman" w:hAnsi="Times New Roman"/>
          <w:sz w:val="24"/>
          <w:szCs w:val="24"/>
        </w:rPr>
        <w:t>истории кубанского казачества».</w:t>
      </w:r>
    </w:p>
    <w:p w:rsidR="005A3A77" w:rsidRPr="004F0C9C" w:rsidRDefault="005A3A77" w:rsidP="00E1777F">
      <w:pPr>
        <w:pStyle w:val="af2"/>
        <w:ind w:firstLine="708"/>
        <w:jc w:val="both"/>
        <w:rPr>
          <w:rFonts w:ascii="Times New Roman" w:hAnsi="Times New Roman"/>
          <w:sz w:val="24"/>
          <w:szCs w:val="24"/>
        </w:rPr>
      </w:pPr>
      <w:r w:rsidRPr="004F0C9C">
        <w:rPr>
          <w:rFonts w:ascii="Times New Roman" w:hAnsi="Times New Roman"/>
          <w:sz w:val="24"/>
          <w:szCs w:val="24"/>
        </w:rPr>
        <w:lastRenderedPageBreak/>
        <w:t>Как и в предыдущем году, основное внимание уделено проведению систематических встреч членов группы «Поиск» с ветеранами Великой Отечественной войны, тружениками тыла. Посещение ветеранов, поздравление их со всеми значимыми праздниками, оказание им тимуровской помощи.</w:t>
      </w:r>
    </w:p>
    <w:p w:rsidR="005A3A77" w:rsidRPr="004F0C9C" w:rsidRDefault="005A3A77" w:rsidP="00E1777F">
      <w:pPr>
        <w:pStyle w:val="af2"/>
        <w:jc w:val="both"/>
        <w:rPr>
          <w:rFonts w:ascii="Times New Roman" w:hAnsi="Times New Roman"/>
          <w:sz w:val="24"/>
          <w:szCs w:val="24"/>
        </w:rPr>
      </w:pPr>
    </w:p>
    <w:p w:rsidR="005A3A77" w:rsidRPr="004F0C9C" w:rsidRDefault="005A3A77" w:rsidP="00E1777F">
      <w:pPr>
        <w:tabs>
          <w:tab w:val="num" w:pos="142"/>
        </w:tabs>
        <w:ind w:left="1560" w:hanging="1418"/>
        <w:jc w:val="both"/>
        <w:rPr>
          <w:bCs/>
        </w:rPr>
      </w:pPr>
    </w:p>
    <w:p w:rsidR="005A3A77" w:rsidRPr="004F0C9C" w:rsidRDefault="005A3A77" w:rsidP="00574F0B">
      <w:pPr>
        <w:jc w:val="both"/>
        <w:rPr>
          <w:bCs/>
        </w:rPr>
      </w:pPr>
      <w:r w:rsidRPr="004F0C9C">
        <w:rPr>
          <w:bCs/>
        </w:rPr>
        <w:t>Задачи на 201</w:t>
      </w:r>
      <w:r w:rsidR="00A2334C">
        <w:rPr>
          <w:bCs/>
        </w:rPr>
        <w:t>7</w:t>
      </w:r>
      <w:r w:rsidRPr="004F0C9C">
        <w:rPr>
          <w:bCs/>
        </w:rPr>
        <w:t>-201</w:t>
      </w:r>
      <w:r w:rsidR="00A2334C">
        <w:rPr>
          <w:bCs/>
        </w:rPr>
        <w:t xml:space="preserve">8 </w:t>
      </w:r>
      <w:r w:rsidRPr="004F0C9C">
        <w:rPr>
          <w:bCs/>
        </w:rPr>
        <w:t>уч.год</w:t>
      </w:r>
    </w:p>
    <w:p w:rsidR="005A3A77" w:rsidRPr="004F0C9C" w:rsidRDefault="00F536B0" w:rsidP="00F536B0">
      <w:pPr>
        <w:pStyle w:val="af3"/>
        <w:ind w:left="930" w:hanging="363"/>
        <w:jc w:val="both"/>
        <w:rPr>
          <w:bCs/>
        </w:rPr>
      </w:pPr>
      <w:r w:rsidRPr="004F0C9C">
        <w:rPr>
          <w:bCs/>
        </w:rPr>
        <w:t xml:space="preserve">1. </w:t>
      </w:r>
      <w:r w:rsidR="005A3A77" w:rsidRPr="004F0C9C">
        <w:rPr>
          <w:bCs/>
        </w:rPr>
        <w:t xml:space="preserve">Расширять экспозиции музея: сбор материалов </w:t>
      </w:r>
    </w:p>
    <w:p w:rsidR="005A3A77" w:rsidRPr="004F0C9C" w:rsidRDefault="005A3A77" w:rsidP="009953DE">
      <w:pPr>
        <w:numPr>
          <w:ilvl w:val="0"/>
          <w:numId w:val="12"/>
        </w:numPr>
        <w:jc w:val="both"/>
        <w:rPr>
          <w:bCs/>
        </w:rPr>
      </w:pPr>
      <w:r w:rsidRPr="004F0C9C">
        <w:rPr>
          <w:bCs/>
        </w:rPr>
        <w:t xml:space="preserve">Создать буклет </w:t>
      </w:r>
      <w:r w:rsidR="00F536B0" w:rsidRPr="004F0C9C">
        <w:rPr>
          <w:bCs/>
        </w:rPr>
        <w:t>«</w:t>
      </w:r>
      <w:r w:rsidR="001650FA" w:rsidRPr="004F0C9C">
        <w:rPr>
          <w:bCs/>
        </w:rPr>
        <w:t>Этих дней не меркнет слава</w:t>
      </w:r>
      <w:r w:rsidRPr="004F0C9C">
        <w:rPr>
          <w:bCs/>
        </w:rPr>
        <w:t>»!</w:t>
      </w:r>
    </w:p>
    <w:p w:rsidR="005A3A77" w:rsidRPr="004F0C9C" w:rsidRDefault="005A3A77" w:rsidP="009953DE">
      <w:pPr>
        <w:numPr>
          <w:ilvl w:val="0"/>
          <w:numId w:val="12"/>
        </w:numPr>
        <w:jc w:val="both"/>
        <w:rPr>
          <w:bCs/>
        </w:rPr>
      </w:pPr>
      <w:r w:rsidRPr="004F0C9C">
        <w:rPr>
          <w:bCs/>
        </w:rPr>
        <w:t>Участвовать в конкурсах музеев различного уровня.</w:t>
      </w:r>
    </w:p>
    <w:p w:rsidR="001650FA" w:rsidRPr="004F0C9C" w:rsidRDefault="001650FA" w:rsidP="009953DE">
      <w:pPr>
        <w:numPr>
          <w:ilvl w:val="0"/>
          <w:numId w:val="12"/>
        </w:numPr>
        <w:jc w:val="both"/>
        <w:rPr>
          <w:bCs/>
        </w:rPr>
      </w:pPr>
      <w:r w:rsidRPr="004F0C9C">
        <w:rPr>
          <w:bCs/>
        </w:rPr>
        <w:t>Провести патриотическую акцию «Этих дней не меркнет слава!»</w:t>
      </w:r>
    </w:p>
    <w:p w:rsidR="005A3A77" w:rsidRPr="004F0C9C" w:rsidRDefault="005A3A77" w:rsidP="00E1777F">
      <w:pPr>
        <w:autoSpaceDE w:val="0"/>
        <w:autoSpaceDN w:val="0"/>
        <w:adjustRightInd w:val="0"/>
        <w:ind w:firstLine="680"/>
        <w:jc w:val="both"/>
        <w:rPr>
          <w:u w:val="single"/>
        </w:rPr>
      </w:pPr>
    </w:p>
    <w:p w:rsidR="005A3A77" w:rsidRPr="004F0C9C" w:rsidRDefault="005A3A77" w:rsidP="00E1777F">
      <w:pPr>
        <w:autoSpaceDE w:val="0"/>
        <w:autoSpaceDN w:val="0"/>
        <w:adjustRightInd w:val="0"/>
        <w:ind w:firstLine="680"/>
        <w:jc w:val="both"/>
      </w:pPr>
      <w:r w:rsidRPr="004F0C9C">
        <w:t>Базовыми основаниями, на которых строится воспитательная система школы - система коллективных творческих дел (Годовой круг праздников и традиций), сложившаяся в школе, включающая такие функциональные формы, как:</w:t>
      </w:r>
    </w:p>
    <w:p w:rsidR="005A3A77" w:rsidRPr="004F0C9C" w:rsidRDefault="005A3A77" w:rsidP="00E1777F">
      <w:pPr>
        <w:autoSpaceDE w:val="0"/>
        <w:autoSpaceDN w:val="0"/>
        <w:adjustRightInd w:val="0"/>
        <w:jc w:val="both"/>
      </w:pPr>
    </w:p>
    <w:p w:rsidR="005A3A77" w:rsidRPr="004F0C9C" w:rsidRDefault="005A3A77" w:rsidP="009953DE">
      <w:pPr>
        <w:numPr>
          <w:ilvl w:val="0"/>
          <w:numId w:val="13"/>
        </w:numPr>
        <w:tabs>
          <w:tab w:val="clear" w:pos="360"/>
          <w:tab w:val="num" w:pos="540"/>
        </w:tabs>
        <w:spacing w:after="120"/>
        <w:ind w:left="540" w:hanging="540"/>
        <w:jc w:val="both"/>
      </w:pPr>
      <w:r w:rsidRPr="004F0C9C">
        <w:t>Традиционный праздник «День Знаний»;</w:t>
      </w:r>
    </w:p>
    <w:p w:rsidR="005A3A77" w:rsidRPr="004F0C9C" w:rsidRDefault="005A3A77" w:rsidP="009953DE">
      <w:pPr>
        <w:numPr>
          <w:ilvl w:val="0"/>
          <w:numId w:val="13"/>
        </w:numPr>
        <w:tabs>
          <w:tab w:val="clear" w:pos="360"/>
          <w:tab w:val="num" w:pos="540"/>
        </w:tabs>
        <w:spacing w:after="120"/>
        <w:ind w:left="540" w:hanging="540"/>
        <w:jc w:val="both"/>
      </w:pPr>
      <w:r w:rsidRPr="004F0C9C">
        <w:t>Концертная программа, посвященная Дню учителя, "</w:t>
      </w:r>
      <w:r w:rsidR="00F536B0" w:rsidRPr="004F0C9C">
        <w:t>От всей души»;</w:t>
      </w:r>
    </w:p>
    <w:p w:rsidR="00F536B0" w:rsidRDefault="005A3A77" w:rsidP="00F536B0">
      <w:pPr>
        <w:numPr>
          <w:ilvl w:val="0"/>
          <w:numId w:val="13"/>
        </w:numPr>
        <w:tabs>
          <w:tab w:val="clear" w:pos="360"/>
          <w:tab w:val="num" w:pos="540"/>
        </w:tabs>
        <w:spacing w:after="120"/>
        <w:ind w:left="540" w:hanging="540"/>
        <w:jc w:val="both"/>
      </w:pPr>
      <w:r w:rsidRPr="004F0C9C">
        <w:t>Калейдоскоп новогодних представлений;</w:t>
      </w:r>
    </w:p>
    <w:p w:rsidR="00991EB7" w:rsidRPr="004F0C9C" w:rsidRDefault="00991EB7" w:rsidP="00F536B0">
      <w:pPr>
        <w:numPr>
          <w:ilvl w:val="0"/>
          <w:numId w:val="13"/>
        </w:numPr>
        <w:tabs>
          <w:tab w:val="clear" w:pos="360"/>
          <w:tab w:val="num" w:pos="540"/>
        </w:tabs>
        <w:spacing w:after="120"/>
        <w:ind w:left="540" w:hanging="540"/>
        <w:jc w:val="both"/>
      </w:pPr>
      <w:r>
        <w:t>Новогодний КВН;</w:t>
      </w:r>
    </w:p>
    <w:p w:rsidR="005A3A77" w:rsidRPr="004F0C9C" w:rsidRDefault="005A3A77" w:rsidP="009953DE">
      <w:pPr>
        <w:numPr>
          <w:ilvl w:val="0"/>
          <w:numId w:val="13"/>
        </w:numPr>
        <w:tabs>
          <w:tab w:val="clear" w:pos="360"/>
          <w:tab w:val="num" w:pos="540"/>
        </w:tabs>
        <w:spacing w:after="120"/>
        <w:ind w:left="540" w:hanging="540"/>
        <w:jc w:val="both"/>
      </w:pPr>
      <w:r w:rsidRPr="004F0C9C">
        <w:t xml:space="preserve">Смотр строя и </w:t>
      </w:r>
      <w:r w:rsidR="00F536B0" w:rsidRPr="004F0C9C">
        <w:t>песни;</w:t>
      </w:r>
    </w:p>
    <w:p w:rsidR="00F536B0" w:rsidRDefault="00F536B0" w:rsidP="009953DE">
      <w:pPr>
        <w:numPr>
          <w:ilvl w:val="0"/>
          <w:numId w:val="13"/>
        </w:numPr>
        <w:tabs>
          <w:tab w:val="clear" w:pos="360"/>
          <w:tab w:val="num" w:pos="540"/>
        </w:tabs>
        <w:spacing w:after="120"/>
        <w:ind w:left="540" w:hanging="540"/>
        <w:jc w:val="both"/>
      </w:pPr>
      <w:r w:rsidRPr="004F0C9C">
        <w:t>Фестиваль солдатской песни</w:t>
      </w:r>
      <w:r w:rsidR="00991EB7">
        <w:t>;</w:t>
      </w:r>
    </w:p>
    <w:p w:rsidR="00991EB7" w:rsidRPr="004F0C9C" w:rsidRDefault="00991EB7" w:rsidP="009953DE">
      <w:pPr>
        <w:numPr>
          <w:ilvl w:val="0"/>
          <w:numId w:val="13"/>
        </w:numPr>
        <w:tabs>
          <w:tab w:val="clear" w:pos="360"/>
          <w:tab w:val="num" w:pos="540"/>
        </w:tabs>
        <w:spacing w:after="120"/>
        <w:ind w:left="540" w:hanging="540"/>
        <w:jc w:val="both"/>
      </w:pPr>
      <w:r>
        <w:t>Конкурс «Мисс осень»;</w:t>
      </w:r>
    </w:p>
    <w:p w:rsidR="005A3A77" w:rsidRPr="004F0C9C" w:rsidRDefault="005A3A77" w:rsidP="009953DE">
      <w:pPr>
        <w:numPr>
          <w:ilvl w:val="0"/>
          <w:numId w:val="13"/>
        </w:numPr>
        <w:tabs>
          <w:tab w:val="clear" w:pos="360"/>
          <w:tab w:val="num" w:pos="540"/>
        </w:tabs>
        <w:spacing w:after="120"/>
        <w:ind w:left="540" w:hanging="540"/>
        <w:jc w:val="both"/>
      </w:pPr>
      <w:r w:rsidRPr="004F0C9C">
        <w:t xml:space="preserve">Концертная программа «Весенняя капель», посвященная Международному дню 8 марта; </w:t>
      </w:r>
    </w:p>
    <w:p w:rsidR="005A3A77" w:rsidRPr="004F0C9C" w:rsidRDefault="005A3A77" w:rsidP="009953DE">
      <w:pPr>
        <w:numPr>
          <w:ilvl w:val="0"/>
          <w:numId w:val="13"/>
        </w:numPr>
        <w:tabs>
          <w:tab w:val="clear" w:pos="360"/>
          <w:tab w:val="num" w:pos="426"/>
        </w:tabs>
        <w:spacing w:after="120"/>
        <w:ind w:left="567" w:hanging="567"/>
        <w:jc w:val="both"/>
      </w:pPr>
      <w:r w:rsidRPr="004F0C9C">
        <w:t xml:space="preserve">   Операции «Чистая парта»  и «</w:t>
      </w:r>
      <w:r w:rsidR="001650FA" w:rsidRPr="004F0C9C">
        <w:t>День школы»</w:t>
      </w:r>
      <w:r w:rsidRPr="004F0C9C">
        <w:t xml:space="preserve"> в ходе</w:t>
      </w:r>
      <w:r w:rsidR="00991EB7">
        <w:t>,</w:t>
      </w:r>
      <w:r w:rsidRPr="004F0C9C">
        <w:t xml:space="preserve"> которых учащиеся    привели в порядок территорию школы.</w:t>
      </w:r>
    </w:p>
    <w:p w:rsidR="00F536B0" w:rsidRPr="004F0C9C" w:rsidRDefault="005A3A77" w:rsidP="00F536B0">
      <w:pPr>
        <w:numPr>
          <w:ilvl w:val="0"/>
          <w:numId w:val="13"/>
        </w:numPr>
        <w:tabs>
          <w:tab w:val="clear" w:pos="360"/>
          <w:tab w:val="num" w:pos="540"/>
        </w:tabs>
        <w:spacing w:after="120"/>
        <w:ind w:left="540" w:hanging="540"/>
        <w:jc w:val="both"/>
      </w:pPr>
      <w:r w:rsidRPr="004F0C9C">
        <w:t>Школьный праздник «Последний звонок»</w:t>
      </w:r>
      <w:r w:rsidR="00F536B0" w:rsidRPr="004F0C9C">
        <w:t>.</w:t>
      </w:r>
    </w:p>
    <w:p w:rsidR="005A3A77" w:rsidRPr="004F0C9C" w:rsidRDefault="005A3A77" w:rsidP="00F536B0">
      <w:pPr>
        <w:spacing w:after="120"/>
        <w:ind w:firstLine="540"/>
        <w:jc w:val="both"/>
      </w:pPr>
      <w:r w:rsidRPr="004F0C9C">
        <w:t>Наряду с классными мероприятиями в план-сетку воспитательной работы каждого класса были включены все общешкольные мероприятия, а также мероприятия различных уровней, чтопозволило  каждому классному руководителю и воспитателю отследить рейтинг участия любого ученика в мероприятиях различного уровня и правильно выстроить траекторию его дальнейшего развития.</w:t>
      </w:r>
    </w:p>
    <w:p w:rsidR="005A3A77" w:rsidRPr="004F0C9C" w:rsidRDefault="005A3A77" w:rsidP="00E1777F">
      <w:pPr>
        <w:autoSpaceDE w:val="0"/>
        <w:autoSpaceDN w:val="0"/>
        <w:adjustRightInd w:val="0"/>
        <w:ind w:firstLine="708"/>
        <w:jc w:val="both"/>
      </w:pPr>
      <w:r w:rsidRPr="004F0C9C">
        <w:t>Участие детей дает возможность детям реализовать свои личные устремления.</w:t>
      </w:r>
      <w:r w:rsidR="00991EB7">
        <w:t xml:space="preserve"> </w:t>
      </w:r>
      <w:r w:rsidRPr="004F0C9C">
        <w:t>Содержание коллективно творческих дел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проводится в сотрудничестве с системой дополнительного образования, имеющей сеть разноплановых кружков. Специфическими особенностями всех традиционных коллективных творческих дел, проводимых в каждом подразделении школы, являются их обязательная театрализация, использование мультимедийных проектов и</w:t>
      </w:r>
      <w:r w:rsidRPr="004F0C9C">
        <w:rPr>
          <w:bCs/>
        </w:rPr>
        <w:t xml:space="preserve"> совместное участие</w:t>
      </w:r>
      <w:r w:rsidRPr="004F0C9C">
        <w:t xml:space="preserve"> детских, родительских и учительских коллективов. На протяжении всего учебного года школа принимала активное участие в общегородских конкурсах, акциях и праздниках с целью: показать результаты работы педагогического коллектива в процессе функционирования воспитательной системы и реализации программы воспитания.</w:t>
      </w:r>
    </w:p>
    <w:p w:rsidR="005A3A77" w:rsidRPr="004F0C9C" w:rsidRDefault="005A3A77" w:rsidP="00E1777F">
      <w:pPr>
        <w:ind w:firstLine="708"/>
        <w:jc w:val="both"/>
      </w:pPr>
      <w:r w:rsidRPr="004F0C9C">
        <w:t>Профилактическая деятельность с детьми «группы риска» организована согласно Федеральному Закону №120 «Об основах системы профилактики безнадзорности и правонарушений несовершеннолетних».</w:t>
      </w:r>
    </w:p>
    <w:p w:rsidR="005A3A77" w:rsidRPr="004F0C9C" w:rsidRDefault="005A3A77" w:rsidP="00E1777F">
      <w:pPr>
        <w:spacing w:after="120"/>
        <w:ind w:right="57" w:firstLine="567"/>
        <w:jc w:val="both"/>
      </w:pPr>
      <w:r w:rsidRPr="004F0C9C">
        <w:lastRenderedPageBreak/>
        <w:t xml:space="preserve">Особое звено деятельности каждого классного руководителя и воспитателя – педагогическая поддержка позитивного развития «трудных» детей, и тех учащихся, которые находятся в психологически сложных ситуациях. </w:t>
      </w:r>
    </w:p>
    <w:p w:rsidR="005A3A77" w:rsidRPr="004F0C9C" w:rsidRDefault="005A3A77" w:rsidP="00A71DBB">
      <w:pPr>
        <w:ind w:firstLine="567"/>
        <w:jc w:val="center"/>
        <w:rPr>
          <w:u w:val="single"/>
        </w:rPr>
      </w:pPr>
      <w:r w:rsidRPr="004F0C9C">
        <w:rPr>
          <w:u w:val="single"/>
        </w:rPr>
        <w:t>Анализ социально-педагогической деятельности</w:t>
      </w:r>
    </w:p>
    <w:p w:rsidR="005A3A77" w:rsidRPr="004F0C9C" w:rsidRDefault="005A3A77" w:rsidP="00E1777F">
      <w:pPr>
        <w:jc w:val="both"/>
        <w:rPr>
          <w:u w:val="single"/>
        </w:rPr>
      </w:pPr>
    </w:p>
    <w:p w:rsidR="005A3A77" w:rsidRPr="004F0C9C" w:rsidRDefault="005A3A77" w:rsidP="00E1777F">
      <w:pPr>
        <w:jc w:val="both"/>
        <w:rPr>
          <w:u w:val="single"/>
        </w:rPr>
      </w:pPr>
      <w:r w:rsidRPr="004F0C9C">
        <w:rPr>
          <w:u w:val="single"/>
        </w:rPr>
        <w:t xml:space="preserve">Цель: </w:t>
      </w:r>
      <w:r w:rsidRPr="004F0C9C">
        <w:t>« Современные подходы в правовом воспитании школьников»</w:t>
      </w:r>
    </w:p>
    <w:p w:rsidR="005A3A77" w:rsidRPr="004F0C9C" w:rsidRDefault="005A3A77" w:rsidP="00B45065">
      <w:pPr>
        <w:ind w:firstLine="540"/>
        <w:jc w:val="both"/>
        <w:rPr>
          <w:bCs/>
        </w:rPr>
      </w:pPr>
      <w:r w:rsidRPr="004F0C9C">
        <w:t xml:space="preserve">Педагогическая поддержка социальных инициатив детей и взрослых, создание условий для их самостоятельного выбора, гражданского становления, их духовно-нравственное </w:t>
      </w:r>
      <w:r w:rsidRPr="004F0C9C">
        <w:rPr>
          <w:bCs/>
        </w:rPr>
        <w:t>воспитание являлись основной целью деятельности социального педагога.</w:t>
      </w:r>
    </w:p>
    <w:p w:rsidR="005A3A77" w:rsidRPr="004F0C9C" w:rsidRDefault="005A3A77" w:rsidP="00B45065">
      <w:pPr>
        <w:ind w:firstLine="540"/>
        <w:jc w:val="both"/>
        <w:rPr>
          <w:bCs/>
        </w:rPr>
      </w:pPr>
      <w:r w:rsidRPr="004F0C9C">
        <w:rPr>
          <w:bCs/>
        </w:rPr>
        <w:t>Основные направления социально-педагогичекой работы в школе определялись, прежде всего, проблемами возникающими, в процессе воспитания и обучения детей.</w:t>
      </w:r>
    </w:p>
    <w:p w:rsidR="005A3A77" w:rsidRPr="004F0C9C" w:rsidRDefault="005A3A77" w:rsidP="00B45065">
      <w:pPr>
        <w:ind w:firstLine="540"/>
        <w:jc w:val="both"/>
        <w:rPr>
          <w:bCs/>
        </w:rPr>
      </w:pPr>
      <w:r w:rsidRPr="004F0C9C">
        <w:rPr>
          <w:bCs/>
        </w:rPr>
        <w:t xml:space="preserve">В школе обучалось за истекший год </w:t>
      </w:r>
      <w:r w:rsidR="00A2334C">
        <w:rPr>
          <w:bCs/>
        </w:rPr>
        <w:t xml:space="preserve">760 </w:t>
      </w:r>
      <w:r w:rsidRPr="004F0C9C">
        <w:rPr>
          <w:bCs/>
        </w:rPr>
        <w:t>ученик</w:t>
      </w:r>
      <w:r w:rsidR="00F536B0" w:rsidRPr="004F0C9C">
        <w:rPr>
          <w:bCs/>
        </w:rPr>
        <w:t>ов</w:t>
      </w:r>
      <w:r w:rsidRPr="004F0C9C">
        <w:rPr>
          <w:bCs/>
        </w:rPr>
        <w:t xml:space="preserve">. </w:t>
      </w:r>
    </w:p>
    <w:p w:rsidR="005A3A77" w:rsidRPr="004F0C9C" w:rsidRDefault="005A3A77" w:rsidP="00B45065">
      <w:pPr>
        <w:jc w:val="both"/>
        <w:rPr>
          <w:bCs/>
        </w:rPr>
      </w:pPr>
      <w:r w:rsidRPr="004F0C9C">
        <w:rPr>
          <w:bCs/>
        </w:rPr>
        <w:t>Из них: многодетных семей –</w:t>
      </w:r>
      <w:r w:rsidR="001650FA" w:rsidRPr="004F0C9C">
        <w:rPr>
          <w:bCs/>
        </w:rPr>
        <w:t xml:space="preserve"> </w:t>
      </w:r>
      <w:r w:rsidR="00991EB7">
        <w:rPr>
          <w:bCs/>
        </w:rPr>
        <w:t>53</w:t>
      </w:r>
      <w:r w:rsidRPr="004F0C9C">
        <w:rPr>
          <w:bCs/>
        </w:rPr>
        <w:t>, количество детей в семьях –</w:t>
      </w:r>
      <w:r w:rsidR="00A71DBB" w:rsidRPr="004F0C9C">
        <w:rPr>
          <w:bCs/>
        </w:rPr>
        <w:t xml:space="preserve"> </w:t>
      </w:r>
      <w:r w:rsidR="00A2334C">
        <w:rPr>
          <w:bCs/>
        </w:rPr>
        <w:t>104</w:t>
      </w:r>
      <w:r w:rsidR="00A71DBB" w:rsidRPr="004F0C9C">
        <w:rPr>
          <w:bCs/>
        </w:rPr>
        <w:t xml:space="preserve"> человек,</w:t>
      </w:r>
    </w:p>
    <w:p w:rsidR="005A3A77" w:rsidRPr="004F0C9C" w:rsidRDefault="005A3A77" w:rsidP="00B45065">
      <w:pPr>
        <w:jc w:val="both"/>
        <w:rPr>
          <w:bCs/>
        </w:rPr>
      </w:pPr>
      <w:r w:rsidRPr="004F0C9C">
        <w:rPr>
          <w:bCs/>
        </w:rPr>
        <w:t>- учащихся инвалидов –</w:t>
      </w:r>
      <w:r w:rsidR="001650FA" w:rsidRPr="004F0C9C">
        <w:rPr>
          <w:bCs/>
        </w:rPr>
        <w:t xml:space="preserve"> 5</w:t>
      </w:r>
      <w:r w:rsidR="00A71DBB" w:rsidRPr="004F0C9C">
        <w:rPr>
          <w:bCs/>
        </w:rPr>
        <w:t xml:space="preserve"> человек,</w:t>
      </w:r>
    </w:p>
    <w:p w:rsidR="005A3A77" w:rsidRPr="004F0C9C" w:rsidRDefault="005A3A77" w:rsidP="00B45065">
      <w:pPr>
        <w:jc w:val="both"/>
        <w:rPr>
          <w:bCs/>
        </w:rPr>
      </w:pPr>
      <w:r w:rsidRPr="004F0C9C">
        <w:rPr>
          <w:bCs/>
        </w:rPr>
        <w:t>- детей проживающих под опекой –</w:t>
      </w:r>
      <w:r w:rsidR="00991EB7">
        <w:rPr>
          <w:bCs/>
        </w:rPr>
        <w:t>9 человек, в 8</w:t>
      </w:r>
      <w:r w:rsidR="00A71DBB" w:rsidRPr="004F0C9C">
        <w:rPr>
          <w:bCs/>
        </w:rPr>
        <w:t xml:space="preserve"> </w:t>
      </w:r>
      <w:r w:rsidRPr="004F0C9C">
        <w:rPr>
          <w:bCs/>
        </w:rPr>
        <w:t xml:space="preserve"> семьях</w:t>
      </w:r>
    </w:p>
    <w:p w:rsidR="00F536B0" w:rsidRPr="004F0C9C" w:rsidRDefault="005A3A77" w:rsidP="00B45065">
      <w:pPr>
        <w:jc w:val="both"/>
        <w:rPr>
          <w:bCs/>
        </w:rPr>
      </w:pPr>
      <w:r w:rsidRPr="004F0C9C">
        <w:rPr>
          <w:bCs/>
        </w:rPr>
        <w:t>- учащихся из малообеспеченных семей –</w:t>
      </w:r>
      <w:r w:rsidR="001650FA" w:rsidRPr="004F0C9C">
        <w:rPr>
          <w:bCs/>
        </w:rPr>
        <w:t xml:space="preserve"> 87 семей</w:t>
      </w:r>
    </w:p>
    <w:p w:rsidR="005A3A77" w:rsidRPr="004F0C9C" w:rsidRDefault="005A3A77" w:rsidP="00B45065">
      <w:pPr>
        <w:jc w:val="both"/>
        <w:rPr>
          <w:bCs/>
        </w:rPr>
      </w:pPr>
      <w:r w:rsidRPr="004F0C9C">
        <w:rPr>
          <w:bCs/>
        </w:rPr>
        <w:t>- учащиеся</w:t>
      </w:r>
      <w:r w:rsidR="00991EB7">
        <w:rPr>
          <w:bCs/>
        </w:rPr>
        <w:t>,</w:t>
      </w:r>
      <w:r w:rsidRPr="004F0C9C">
        <w:rPr>
          <w:bCs/>
        </w:rPr>
        <w:t xml:space="preserve"> состоящие на учете в РОВД – </w:t>
      </w:r>
      <w:r w:rsidR="00236958">
        <w:rPr>
          <w:bCs/>
        </w:rPr>
        <w:t>1</w:t>
      </w:r>
      <w:r w:rsidR="00991EB7">
        <w:rPr>
          <w:bCs/>
        </w:rPr>
        <w:t xml:space="preserve"> </w:t>
      </w:r>
      <w:r w:rsidR="00A71DBB" w:rsidRPr="004F0C9C">
        <w:rPr>
          <w:bCs/>
        </w:rPr>
        <w:t>чел</w:t>
      </w:r>
    </w:p>
    <w:p w:rsidR="005A3A77" w:rsidRPr="004F0C9C" w:rsidRDefault="005A3A77" w:rsidP="00B45065">
      <w:pPr>
        <w:jc w:val="both"/>
        <w:rPr>
          <w:bCs/>
        </w:rPr>
      </w:pPr>
      <w:r w:rsidRPr="004F0C9C">
        <w:rPr>
          <w:bCs/>
        </w:rPr>
        <w:t>- неблагополучных семей –</w:t>
      </w:r>
      <w:r w:rsidR="00991EB7">
        <w:rPr>
          <w:bCs/>
        </w:rPr>
        <w:t xml:space="preserve"> 1 </w:t>
      </w:r>
      <w:r w:rsidR="00A71DBB" w:rsidRPr="004F0C9C">
        <w:rPr>
          <w:bCs/>
        </w:rPr>
        <w:t xml:space="preserve"> семь</w:t>
      </w:r>
      <w:r w:rsidR="00991EB7">
        <w:rPr>
          <w:bCs/>
        </w:rPr>
        <w:t>я (Миронов)</w:t>
      </w:r>
    </w:p>
    <w:p w:rsidR="005A3A77" w:rsidRPr="004F0C9C" w:rsidRDefault="005A3A77" w:rsidP="00B45065">
      <w:pPr>
        <w:jc w:val="both"/>
        <w:rPr>
          <w:bCs/>
        </w:rPr>
      </w:pPr>
      <w:r w:rsidRPr="004F0C9C">
        <w:rPr>
          <w:bCs/>
        </w:rPr>
        <w:t xml:space="preserve">- внутришкольный учет – </w:t>
      </w:r>
      <w:r w:rsidR="00991EB7">
        <w:rPr>
          <w:bCs/>
        </w:rPr>
        <w:t>1</w:t>
      </w:r>
      <w:r w:rsidR="001650FA" w:rsidRPr="004F0C9C">
        <w:rPr>
          <w:bCs/>
        </w:rPr>
        <w:t xml:space="preserve"> </w:t>
      </w:r>
      <w:r w:rsidR="00991EB7">
        <w:rPr>
          <w:bCs/>
        </w:rPr>
        <w:t>человек</w:t>
      </w:r>
    </w:p>
    <w:p w:rsidR="005A3A77" w:rsidRPr="004F0C9C" w:rsidRDefault="005A3A77" w:rsidP="00B45065">
      <w:pPr>
        <w:jc w:val="both"/>
        <w:rPr>
          <w:bCs/>
        </w:rPr>
      </w:pPr>
      <w:r w:rsidRPr="004F0C9C">
        <w:rPr>
          <w:bCs/>
        </w:rPr>
        <w:t>- уч</w:t>
      </w:r>
      <w:r w:rsidR="00236958">
        <w:rPr>
          <w:bCs/>
        </w:rPr>
        <w:t>ащиеся со сложным поведение – 10</w:t>
      </w:r>
      <w:r w:rsidR="00F536B0" w:rsidRPr="004F0C9C">
        <w:rPr>
          <w:bCs/>
        </w:rPr>
        <w:t xml:space="preserve"> человек</w:t>
      </w:r>
    </w:p>
    <w:p w:rsidR="005A3A77" w:rsidRPr="004F0C9C" w:rsidRDefault="005A3A77" w:rsidP="00B45065">
      <w:pPr>
        <w:ind w:firstLine="708"/>
        <w:jc w:val="both"/>
      </w:pPr>
      <w:r w:rsidRPr="004F0C9C">
        <w:t>В социальной работе с учащимися были намечены  основные пути реализации данной цели:</w:t>
      </w:r>
    </w:p>
    <w:p w:rsidR="005A3A77" w:rsidRPr="004F0C9C" w:rsidRDefault="005A3A77" w:rsidP="009953DE">
      <w:pPr>
        <w:numPr>
          <w:ilvl w:val="0"/>
          <w:numId w:val="14"/>
        </w:numPr>
        <w:jc w:val="both"/>
      </w:pPr>
      <w:r w:rsidRPr="004F0C9C">
        <w:t xml:space="preserve"> создание благоприятных условий для реализации личности ребенка;</w:t>
      </w:r>
    </w:p>
    <w:p w:rsidR="005A3A77" w:rsidRPr="004F0C9C" w:rsidRDefault="005A3A77" w:rsidP="009953DE">
      <w:pPr>
        <w:widowControl w:val="0"/>
        <w:numPr>
          <w:ilvl w:val="0"/>
          <w:numId w:val="14"/>
        </w:numPr>
        <w:tabs>
          <w:tab w:val="left" w:pos="720"/>
        </w:tabs>
        <w:suppressAutoHyphens/>
        <w:jc w:val="both"/>
      </w:pPr>
      <w:r w:rsidRPr="004F0C9C">
        <w:t>оказание ему комплексной помощи в саморазвитии, самореализации в окружающей среде;</w:t>
      </w:r>
    </w:p>
    <w:p w:rsidR="005A3A77" w:rsidRPr="004F0C9C" w:rsidRDefault="005A3A77" w:rsidP="009953DE">
      <w:pPr>
        <w:widowControl w:val="0"/>
        <w:numPr>
          <w:ilvl w:val="0"/>
          <w:numId w:val="14"/>
        </w:numPr>
        <w:tabs>
          <w:tab w:val="left" w:pos="720"/>
        </w:tabs>
        <w:suppressAutoHyphens/>
        <w:jc w:val="both"/>
      </w:pPr>
      <w:r w:rsidRPr="004F0C9C">
        <w:t>оказание социально - педагогической защиты прав ребенка;</w:t>
      </w:r>
    </w:p>
    <w:p w:rsidR="005A3A77" w:rsidRPr="004F0C9C" w:rsidRDefault="005A3A77" w:rsidP="009953DE">
      <w:pPr>
        <w:widowControl w:val="0"/>
        <w:numPr>
          <w:ilvl w:val="0"/>
          <w:numId w:val="14"/>
        </w:numPr>
        <w:tabs>
          <w:tab w:val="left" w:pos="720"/>
        </w:tabs>
        <w:suppressAutoHyphens/>
        <w:jc w:val="both"/>
      </w:pPr>
      <w:r w:rsidRPr="004F0C9C">
        <w:t>оказание помощи тем, кто находится в трудной жизненной ситуации;</w:t>
      </w:r>
    </w:p>
    <w:p w:rsidR="005A3A77" w:rsidRPr="004F0C9C" w:rsidRDefault="005A3A77" w:rsidP="009953DE">
      <w:pPr>
        <w:widowControl w:val="0"/>
        <w:numPr>
          <w:ilvl w:val="0"/>
          <w:numId w:val="14"/>
        </w:numPr>
        <w:tabs>
          <w:tab w:val="left" w:pos="720"/>
        </w:tabs>
        <w:suppressAutoHyphens/>
        <w:jc w:val="both"/>
      </w:pPr>
      <w:r w:rsidRPr="004F0C9C">
        <w:t>организацию работы с родителями детей «группы риска»;</w:t>
      </w:r>
    </w:p>
    <w:p w:rsidR="005A3A77" w:rsidRPr="004F0C9C" w:rsidRDefault="005A3A77" w:rsidP="00E1777F">
      <w:pPr>
        <w:ind w:firstLine="3825"/>
        <w:jc w:val="both"/>
      </w:pPr>
    </w:p>
    <w:p w:rsidR="005A3A77" w:rsidRPr="004F0C9C" w:rsidRDefault="005A3A77" w:rsidP="00E1777F">
      <w:pPr>
        <w:jc w:val="both"/>
        <w:rPr>
          <w:bCs/>
        </w:rPr>
      </w:pPr>
      <w:r w:rsidRPr="004F0C9C">
        <w:t xml:space="preserve">В течение года решались следующие </w:t>
      </w:r>
      <w:r w:rsidRPr="004F0C9C">
        <w:rPr>
          <w:bCs/>
        </w:rPr>
        <w:t>задачи:</w:t>
      </w:r>
    </w:p>
    <w:p w:rsidR="005A3A77" w:rsidRPr="004F0C9C" w:rsidRDefault="005A3A77" w:rsidP="009953DE">
      <w:pPr>
        <w:widowControl w:val="0"/>
        <w:numPr>
          <w:ilvl w:val="0"/>
          <w:numId w:val="15"/>
        </w:numPr>
        <w:tabs>
          <w:tab w:val="left" w:pos="720"/>
        </w:tabs>
        <w:suppressAutoHyphens/>
        <w:jc w:val="both"/>
      </w:pPr>
      <w:r w:rsidRPr="004F0C9C">
        <w:t>выявление интересов и потребностей, трудностей и проблем, конфликтных ситуаций, отклонений в поведении обучающихся;</w:t>
      </w:r>
    </w:p>
    <w:p w:rsidR="005A3A77" w:rsidRPr="004F0C9C" w:rsidRDefault="005A3A77" w:rsidP="009953DE">
      <w:pPr>
        <w:widowControl w:val="0"/>
        <w:numPr>
          <w:ilvl w:val="0"/>
          <w:numId w:val="15"/>
        </w:numPr>
        <w:tabs>
          <w:tab w:val="left" w:pos="720"/>
        </w:tabs>
        <w:suppressAutoHyphens/>
        <w:jc w:val="both"/>
      </w:pPr>
      <w:r w:rsidRPr="004F0C9C">
        <w:t>оказание детям своевременную социальную поддержку;</w:t>
      </w:r>
    </w:p>
    <w:p w:rsidR="005A3A77" w:rsidRPr="004F0C9C" w:rsidRDefault="005A3A77" w:rsidP="009953DE">
      <w:pPr>
        <w:widowControl w:val="0"/>
        <w:numPr>
          <w:ilvl w:val="0"/>
          <w:numId w:val="15"/>
        </w:numPr>
        <w:tabs>
          <w:tab w:val="left" w:pos="720"/>
        </w:tabs>
        <w:suppressAutoHyphens/>
        <w:jc w:val="both"/>
      </w:pPr>
      <w:r w:rsidRPr="004F0C9C">
        <w:t>выступление посредником между личностью обучающихся и учреждением, семьей, средой и специалистами  различных служб;</w:t>
      </w:r>
    </w:p>
    <w:p w:rsidR="005A3A77" w:rsidRPr="004F0C9C" w:rsidRDefault="005A3A77" w:rsidP="009953DE">
      <w:pPr>
        <w:widowControl w:val="0"/>
        <w:numPr>
          <w:ilvl w:val="0"/>
          <w:numId w:val="15"/>
        </w:numPr>
        <w:tabs>
          <w:tab w:val="left" w:pos="720"/>
        </w:tabs>
        <w:suppressAutoHyphens/>
        <w:jc w:val="both"/>
      </w:pPr>
      <w:r w:rsidRPr="004F0C9C">
        <w:t>оказание  детям необходимой помощи  адаптации в сложных современных условиях.</w:t>
      </w:r>
    </w:p>
    <w:p w:rsidR="005A3A77" w:rsidRPr="004F0C9C" w:rsidRDefault="005A3A77" w:rsidP="00574F0B">
      <w:pPr>
        <w:tabs>
          <w:tab w:val="left" w:pos="360"/>
        </w:tabs>
        <w:jc w:val="both"/>
      </w:pPr>
      <w:r w:rsidRPr="004F0C9C">
        <w:tab/>
        <w:t xml:space="preserve">Всем участникам образовательного процесса в </w:t>
      </w:r>
      <w:r w:rsidR="00991EB7">
        <w:t>2016-2017</w:t>
      </w:r>
      <w:r w:rsidR="00991EB7" w:rsidRPr="004F0C9C">
        <w:t xml:space="preserve"> </w:t>
      </w:r>
      <w:r w:rsidRPr="004F0C9C">
        <w:t>учебном году оказывалась следующая помощь:</w:t>
      </w:r>
    </w:p>
    <w:p w:rsidR="005A3A77" w:rsidRPr="004F0C9C" w:rsidRDefault="005A3A77" w:rsidP="009953DE">
      <w:pPr>
        <w:widowControl w:val="0"/>
        <w:numPr>
          <w:ilvl w:val="0"/>
          <w:numId w:val="16"/>
        </w:numPr>
        <w:tabs>
          <w:tab w:val="left" w:pos="720"/>
        </w:tabs>
        <w:suppressAutoHyphens/>
        <w:jc w:val="both"/>
      </w:pPr>
      <w:r w:rsidRPr="004F0C9C">
        <w:t>социально-информационная, направленная на обеспечение детей, родителей, педагогического состава информацией по вопросам социальной защиты, помощи и поддержке, а также деятельности служб и спектра оказываемых ими услуг;</w:t>
      </w:r>
    </w:p>
    <w:p w:rsidR="005A3A77" w:rsidRPr="004F0C9C" w:rsidRDefault="005A3A77" w:rsidP="009953DE">
      <w:pPr>
        <w:widowControl w:val="0"/>
        <w:numPr>
          <w:ilvl w:val="0"/>
          <w:numId w:val="16"/>
        </w:numPr>
        <w:tabs>
          <w:tab w:val="left" w:pos="720"/>
        </w:tabs>
        <w:suppressAutoHyphens/>
        <w:jc w:val="both"/>
      </w:pPr>
      <w:r w:rsidRPr="004F0C9C">
        <w:t>социально-правовая, направленная на соблюдение прав человека и прав ребенка, содействие в реализации правовых гарантий различными категориями детей, правовое воспитание детей и родителей по жилищным, семейно-бытовым, трудовым, гражданским вопросам;</w:t>
      </w:r>
    </w:p>
    <w:p w:rsidR="005A3A77" w:rsidRPr="004F0C9C" w:rsidRDefault="005A3A77" w:rsidP="009953DE">
      <w:pPr>
        <w:widowControl w:val="0"/>
        <w:numPr>
          <w:ilvl w:val="0"/>
          <w:numId w:val="16"/>
        </w:numPr>
        <w:tabs>
          <w:tab w:val="left" w:pos="720"/>
        </w:tabs>
        <w:suppressAutoHyphens/>
        <w:jc w:val="both"/>
      </w:pPr>
      <w:r w:rsidRPr="004F0C9C">
        <w:t>медико-социальная, направленная на профилактику алкоголизма, наркомании несовершеннолетних;</w:t>
      </w:r>
    </w:p>
    <w:p w:rsidR="005A3A77" w:rsidRPr="004F0C9C" w:rsidRDefault="005A3A77" w:rsidP="009953DE">
      <w:pPr>
        <w:widowControl w:val="0"/>
        <w:numPr>
          <w:ilvl w:val="0"/>
          <w:numId w:val="16"/>
        </w:numPr>
        <w:tabs>
          <w:tab w:val="left" w:pos="720"/>
        </w:tabs>
        <w:suppressAutoHyphens/>
        <w:jc w:val="both"/>
      </w:pPr>
      <w:r w:rsidRPr="004F0C9C">
        <w:t>социально-психологическая, направленная на создание благоприятного климата в семье и микросоциуме, в которых развивается ребенок, устранение негативных воздействий дома, в школьном коллективе, затруднении во взаимоотношениях с окружающими, в профессиональном и личном самоопределении;</w:t>
      </w:r>
    </w:p>
    <w:p w:rsidR="005A3A77" w:rsidRPr="004F0C9C" w:rsidRDefault="005A3A77" w:rsidP="009953DE">
      <w:pPr>
        <w:widowControl w:val="0"/>
        <w:numPr>
          <w:ilvl w:val="0"/>
          <w:numId w:val="16"/>
        </w:numPr>
        <w:tabs>
          <w:tab w:val="left" w:pos="720"/>
        </w:tabs>
        <w:suppressAutoHyphens/>
        <w:jc w:val="both"/>
      </w:pPr>
      <w:r w:rsidRPr="004F0C9C">
        <w:lastRenderedPageBreak/>
        <w:t xml:space="preserve">социально-педагогическая, направленная на создание необходимых условий для реализации права родителей на воспитание детей, преодоление педагогических ошибок и конфликтных ситуаций, порождающих беспризорность и безнадзорность, на обеспечение развития и воспитание детей в семьях «группы риска». </w:t>
      </w:r>
    </w:p>
    <w:p w:rsidR="005A3A77" w:rsidRPr="004F0C9C" w:rsidRDefault="005A3A77" w:rsidP="00E1777F">
      <w:pPr>
        <w:ind w:left="360"/>
        <w:jc w:val="both"/>
        <w:rPr>
          <w:bCs/>
        </w:rPr>
      </w:pPr>
      <w:r w:rsidRPr="004F0C9C">
        <w:tab/>
      </w:r>
      <w:r w:rsidRPr="004F0C9C">
        <w:tab/>
        <w:t xml:space="preserve">В истекшем учебном году социально-педагогическая работа велась по следующим </w:t>
      </w:r>
      <w:r w:rsidRPr="004F0C9C">
        <w:rPr>
          <w:bCs/>
        </w:rPr>
        <w:t>направлениям:</w:t>
      </w:r>
    </w:p>
    <w:p w:rsidR="005A3A77" w:rsidRPr="004F0C9C" w:rsidRDefault="005A3A77" w:rsidP="00E1777F">
      <w:pPr>
        <w:tabs>
          <w:tab w:val="left" w:pos="720"/>
        </w:tabs>
        <w:ind w:left="360"/>
        <w:jc w:val="both"/>
        <w:rPr>
          <w:bCs/>
        </w:rPr>
      </w:pPr>
      <w:r w:rsidRPr="004F0C9C">
        <w:rPr>
          <w:bCs/>
        </w:rPr>
        <w:t>1. Работа с учащимися.</w:t>
      </w:r>
    </w:p>
    <w:p w:rsidR="005A3A77" w:rsidRPr="004F0C9C" w:rsidRDefault="005A3A77" w:rsidP="00E1777F">
      <w:pPr>
        <w:tabs>
          <w:tab w:val="left" w:pos="720"/>
        </w:tabs>
        <w:ind w:left="360"/>
        <w:jc w:val="both"/>
        <w:rPr>
          <w:bCs/>
        </w:rPr>
      </w:pPr>
      <w:r w:rsidRPr="004F0C9C">
        <w:rPr>
          <w:bCs/>
        </w:rPr>
        <w:t xml:space="preserve">    2. Работа с родителями.</w:t>
      </w:r>
    </w:p>
    <w:p w:rsidR="005A3A77" w:rsidRPr="004F0C9C" w:rsidRDefault="005A3A77" w:rsidP="00E1777F">
      <w:pPr>
        <w:tabs>
          <w:tab w:val="left" w:pos="720"/>
        </w:tabs>
        <w:ind w:left="360"/>
        <w:jc w:val="both"/>
        <w:rPr>
          <w:bCs/>
        </w:rPr>
      </w:pPr>
      <w:r w:rsidRPr="004F0C9C">
        <w:rPr>
          <w:bCs/>
        </w:rPr>
        <w:t xml:space="preserve">    3. Работа с педагогическим коллективом.</w:t>
      </w:r>
    </w:p>
    <w:p w:rsidR="005A3A77" w:rsidRPr="004F0C9C" w:rsidRDefault="005A3A77" w:rsidP="00E1777F">
      <w:pPr>
        <w:tabs>
          <w:tab w:val="left" w:pos="720"/>
        </w:tabs>
        <w:ind w:left="360"/>
        <w:jc w:val="both"/>
        <w:rPr>
          <w:bCs/>
        </w:rPr>
      </w:pPr>
      <w:r w:rsidRPr="004F0C9C">
        <w:rPr>
          <w:bCs/>
        </w:rPr>
        <w:t xml:space="preserve">    4. Межведомственное взаимодействие.</w:t>
      </w:r>
    </w:p>
    <w:p w:rsidR="005A3A77" w:rsidRPr="004F0C9C" w:rsidRDefault="005A3A77" w:rsidP="00E1777F">
      <w:pPr>
        <w:tabs>
          <w:tab w:val="left" w:pos="720"/>
        </w:tabs>
        <w:ind w:left="360"/>
        <w:jc w:val="both"/>
        <w:rPr>
          <w:bCs/>
        </w:rPr>
      </w:pPr>
    </w:p>
    <w:p w:rsidR="005A3A77" w:rsidRPr="004F0C9C" w:rsidRDefault="005A3A77" w:rsidP="00E1777F">
      <w:pPr>
        <w:tabs>
          <w:tab w:val="left" w:pos="360"/>
        </w:tabs>
        <w:jc w:val="both"/>
        <w:rPr>
          <w:u w:val="single"/>
        </w:rPr>
      </w:pPr>
      <w:r w:rsidRPr="004F0C9C">
        <w:rPr>
          <w:u w:val="single"/>
        </w:rPr>
        <w:t>1. РАБОТА С УЧАЩИМИСЯ</w:t>
      </w:r>
    </w:p>
    <w:p w:rsidR="005A3A77" w:rsidRPr="004F0C9C" w:rsidRDefault="005A3A77" w:rsidP="009953DE">
      <w:pPr>
        <w:widowControl w:val="0"/>
        <w:numPr>
          <w:ilvl w:val="0"/>
          <w:numId w:val="17"/>
        </w:numPr>
        <w:tabs>
          <w:tab w:val="left" w:pos="720"/>
        </w:tabs>
        <w:suppressAutoHyphens/>
        <w:jc w:val="both"/>
      </w:pPr>
      <w:r w:rsidRPr="004F0C9C">
        <w:t xml:space="preserve">а) работа с учащимися «группы риска»;   </w:t>
      </w:r>
    </w:p>
    <w:p w:rsidR="005A3A77" w:rsidRPr="004F0C9C" w:rsidRDefault="005A3A77" w:rsidP="009953DE">
      <w:pPr>
        <w:widowControl w:val="0"/>
        <w:numPr>
          <w:ilvl w:val="0"/>
          <w:numId w:val="17"/>
        </w:numPr>
        <w:tabs>
          <w:tab w:val="left" w:pos="720"/>
        </w:tabs>
        <w:suppressAutoHyphens/>
        <w:jc w:val="both"/>
        <w:rPr>
          <w:u w:val="single"/>
        </w:rPr>
      </w:pPr>
      <w:r w:rsidRPr="004F0C9C">
        <w:t>б) профилактическая работа с учащимися школы</w:t>
      </w:r>
      <w:r w:rsidRPr="004F0C9C">
        <w:rPr>
          <w:u w:val="single"/>
        </w:rPr>
        <w:t>;</w:t>
      </w:r>
    </w:p>
    <w:p w:rsidR="00F536B0" w:rsidRPr="004F0C9C" w:rsidRDefault="00F536B0" w:rsidP="00E1777F">
      <w:pPr>
        <w:tabs>
          <w:tab w:val="left" w:pos="360"/>
        </w:tabs>
        <w:jc w:val="both"/>
        <w:rPr>
          <w:u w:val="single"/>
        </w:rPr>
      </w:pPr>
    </w:p>
    <w:p w:rsidR="00F536B0" w:rsidRPr="004F0C9C" w:rsidRDefault="00F536B0" w:rsidP="00E1777F">
      <w:pPr>
        <w:tabs>
          <w:tab w:val="left" w:pos="360"/>
        </w:tabs>
        <w:jc w:val="both"/>
        <w:rPr>
          <w:u w:val="single"/>
        </w:rPr>
      </w:pPr>
    </w:p>
    <w:p w:rsidR="005A3A77" w:rsidRPr="004F0C9C" w:rsidRDefault="005A3A77" w:rsidP="00E1777F">
      <w:pPr>
        <w:tabs>
          <w:tab w:val="left" w:pos="360"/>
        </w:tabs>
        <w:jc w:val="both"/>
        <w:rPr>
          <w:u w:val="single"/>
        </w:rPr>
      </w:pPr>
      <w:r w:rsidRPr="004F0C9C">
        <w:rPr>
          <w:u w:val="single"/>
        </w:rPr>
        <w:t>Внутришкольный учет.</w:t>
      </w:r>
    </w:p>
    <w:p w:rsidR="005A3A77" w:rsidRPr="004F0C9C" w:rsidRDefault="005A3A77" w:rsidP="00E1777F">
      <w:pPr>
        <w:tabs>
          <w:tab w:val="left" w:pos="360"/>
        </w:tabs>
        <w:jc w:val="both"/>
        <w:rPr>
          <w:u w:val="single"/>
        </w:rPr>
      </w:pPr>
    </w:p>
    <w:tbl>
      <w:tblPr>
        <w:tblW w:w="0" w:type="auto"/>
        <w:tblInd w:w="-53" w:type="dxa"/>
        <w:tblLayout w:type="fixed"/>
        <w:tblCellMar>
          <w:top w:w="55" w:type="dxa"/>
          <w:left w:w="55" w:type="dxa"/>
          <w:bottom w:w="55" w:type="dxa"/>
          <w:right w:w="55" w:type="dxa"/>
        </w:tblCellMar>
        <w:tblLook w:val="00A0"/>
      </w:tblPr>
      <w:tblGrid>
        <w:gridCol w:w="851"/>
        <w:gridCol w:w="1250"/>
        <w:gridCol w:w="1080"/>
        <w:gridCol w:w="1558"/>
        <w:gridCol w:w="1502"/>
        <w:gridCol w:w="1560"/>
        <w:gridCol w:w="1448"/>
      </w:tblGrid>
      <w:tr w:rsidR="005A3A77" w:rsidRPr="004F0C9C" w:rsidTr="00574F0B">
        <w:trPr>
          <w:cantSplit/>
          <w:trHeight w:val="387"/>
        </w:trPr>
        <w:tc>
          <w:tcPr>
            <w:tcW w:w="851" w:type="dxa"/>
            <w:vMerge w:val="restart"/>
            <w:tcBorders>
              <w:top w:val="single" w:sz="2" w:space="0" w:color="000000"/>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Учет</w:t>
            </w:r>
          </w:p>
        </w:tc>
        <w:tc>
          <w:tcPr>
            <w:tcW w:w="1250" w:type="dxa"/>
            <w:vMerge w:val="restart"/>
            <w:tcBorders>
              <w:top w:val="single" w:sz="2" w:space="0" w:color="000000"/>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на начало  уч. года</w:t>
            </w:r>
          </w:p>
        </w:tc>
        <w:tc>
          <w:tcPr>
            <w:tcW w:w="2638" w:type="dxa"/>
            <w:gridSpan w:val="2"/>
            <w:tcBorders>
              <w:top w:val="single" w:sz="2" w:space="0" w:color="000000"/>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1. полугодие</w:t>
            </w:r>
          </w:p>
        </w:tc>
        <w:tc>
          <w:tcPr>
            <w:tcW w:w="3062" w:type="dxa"/>
            <w:gridSpan w:val="2"/>
            <w:tcBorders>
              <w:top w:val="single" w:sz="2" w:space="0" w:color="000000"/>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2. полугодие</w:t>
            </w:r>
          </w:p>
        </w:tc>
        <w:tc>
          <w:tcPr>
            <w:tcW w:w="1448" w:type="dxa"/>
            <w:vMerge w:val="restart"/>
            <w:tcBorders>
              <w:top w:val="single" w:sz="2" w:space="0" w:color="000000"/>
              <w:left w:val="single" w:sz="2" w:space="0" w:color="000000"/>
              <w:bottom w:val="single" w:sz="2" w:space="0" w:color="000000"/>
              <w:right w:val="single" w:sz="2" w:space="0" w:color="000000"/>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на конец  учебного года</w:t>
            </w:r>
          </w:p>
        </w:tc>
      </w:tr>
      <w:tr w:rsidR="005A3A77" w:rsidRPr="004F0C9C" w:rsidTr="00574F0B">
        <w:trPr>
          <w:cantSplit/>
          <w:trHeight w:hRule="exact" w:val="663"/>
        </w:trPr>
        <w:tc>
          <w:tcPr>
            <w:tcW w:w="851" w:type="dxa"/>
            <w:vMerge/>
            <w:tcBorders>
              <w:top w:val="single" w:sz="2" w:space="0" w:color="000000"/>
              <w:left w:val="single" w:sz="2" w:space="0" w:color="000000"/>
              <w:bottom w:val="single" w:sz="2" w:space="0" w:color="000000"/>
              <w:right w:val="nil"/>
            </w:tcBorders>
            <w:vAlign w:val="center"/>
          </w:tcPr>
          <w:p w:rsidR="005A3A77" w:rsidRPr="004F0C9C" w:rsidRDefault="005A3A77" w:rsidP="00E1777F">
            <w:pPr>
              <w:jc w:val="both"/>
              <w:rPr>
                <w:kern w:val="2"/>
                <w:u w:val="single"/>
              </w:rPr>
            </w:pPr>
          </w:p>
        </w:tc>
        <w:tc>
          <w:tcPr>
            <w:tcW w:w="1250" w:type="dxa"/>
            <w:vMerge/>
            <w:tcBorders>
              <w:top w:val="single" w:sz="2" w:space="0" w:color="000000"/>
              <w:left w:val="single" w:sz="2" w:space="0" w:color="000000"/>
              <w:bottom w:val="single" w:sz="2" w:space="0" w:color="000000"/>
              <w:right w:val="nil"/>
            </w:tcBorders>
            <w:vAlign w:val="center"/>
          </w:tcPr>
          <w:p w:rsidR="005A3A77" w:rsidRPr="004F0C9C" w:rsidRDefault="005A3A77" w:rsidP="00E1777F">
            <w:pPr>
              <w:jc w:val="both"/>
              <w:rPr>
                <w:kern w:val="2"/>
                <w:u w:val="single"/>
              </w:rPr>
            </w:pPr>
          </w:p>
        </w:tc>
        <w:tc>
          <w:tcPr>
            <w:tcW w:w="1080" w:type="dxa"/>
            <w:tcBorders>
              <w:top w:val="nil"/>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снято с учета</w:t>
            </w:r>
          </w:p>
        </w:tc>
        <w:tc>
          <w:tcPr>
            <w:tcW w:w="1558" w:type="dxa"/>
            <w:tcBorders>
              <w:top w:val="nil"/>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поставлено на учет</w:t>
            </w:r>
          </w:p>
        </w:tc>
        <w:tc>
          <w:tcPr>
            <w:tcW w:w="1502" w:type="dxa"/>
            <w:tcBorders>
              <w:top w:val="nil"/>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снято с учета</w:t>
            </w:r>
          </w:p>
        </w:tc>
        <w:tc>
          <w:tcPr>
            <w:tcW w:w="1560" w:type="dxa"/>
            <w:tcBorders>
              <w:top w:val="nil"/>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поставлено на учет</w:t>
            </w:r>
          </w:p>
        </w:tc>
        <w:tc>
          <w:tcPr>
            <w:tcW w:w="1448" w:type="dxa"/>
            <w:vMerge/>
            <w:tcBorders>
              <w:top w:val="single" w:sz="2" w:space="0" w:color="000000"/>
              <w:left w:val="single" w:sz="2" w:space="0" w:color="000000"/>
              <w:bottom w:val="single" w:sz="2" w:space="0" w:color="000000"/>
              <w:right w:val="single" w:sz="2" w:space="0" w:color="000000"/>
            </w:tcBorders>
            <w:vAlign w:val="center"/>
          </w:tcPr>
          <w:p w:rsidR="005A3A77" w:rsidRPr="004F0C9C" w:rsidRDefault="005A3A77" w:rsidP="00E1777F">
            <w:pPr>
              <w:jc w:val="both"/>
              <w:rPr>
                <w:kern w:val="2"/>
                <w:u w:val="single"/>
              </w:rPr>
            </w:pPr>
          </w:p>
        </w:tc>
      </w:tr>
      <w:tr w:rsidR="005A3A77" w:rsidRPr="004F0C9C" w:rsidTr="00574F0B">
        <w:tc>
          <w:tcPr>
            <w:tcW w:w="851" w:type="dxa"/>
            <w:tcBorders>
              <w:top w:val="nil"/>
              <w:left w:val="single" w:sz="2" w:space="0" w:color="000000"/>
              <w:bottom w:val="single" w:sz="4" w:space="0" w:color="auto"/>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ВШУ</w:t>
            </w:r>
          </w:p>
        </w:tc>
        <w:tc>
          <w:tcPr>
            <w:tcW w:w="1250" w:type="dxa"/>
            <w:tcBorders>
              <w:top w:val="nil"/>
              <w:left w:val="single" w:sz="2" w:space="0" w:color="000000"/>
              <w:bottom w:val="single" w:sz="4" w:space="0" w:color="auto"/>
              <w:right w:val="nil"/>
            </w:tcBorders>
          </w:tcPr>
          <w:p w:rsidR="005A3A77" w:rsidRPr="004F0C9C" w:rsidRDefault="001650FA" w:rsidP="00E1777F">
            <w:pPr>
              <w:pStyle w:val="af4"/>
              <w:snapToGrid w:val="0"/>
              <w:jc w:val="both"/>
              <w:rPr>
                <w:rFonts w:ascii="Times New Roman" w:hAnsi="Times New Roman"/>
                <w:sz w:val="24"/>
                <w:u w:val="single"/>
              </w:rPr>
            </w:pPr>
            <w:r w:rsidRPr="004F0C9C">
              <w:rPr>
                <w:rFonts w:ascii="Times New Roman" w:hAnsi="Times New Roman"/>
                <w:sz w:val="24"/>
                <w:u w:val="single"/>
              </w:rPr>
              <w:t>1</w:t>
            </w:r>
          </w:p>
        </w:tc>
        <w:tc>
          <w:tcPr>
            <w:tcW w:w="1080" w:type="dxa"/>
            <w:tcBorders>
              <w:top w:val="nil"/>
              <w:left w:val="single" w:sz="2" w:space="0" w:color="000000"/>
              <w:bottom w:val="single" w:sz="4" w:space="0" w:color="auto"/>
              <w:right w:val="nil"/>
            </w:tcBorders>
          </w:tcPr>
          <w:p w:rsidR="005A3A77" w:rsidRPr="004F0C9C" w:rsidRDefault="001650FA" w:rsidP="00E1777F">
            <w:pPr>
              <w:pStyle w:val="af4"/>
              <w:snapToGrid w:val="0"/>
              <w:jc w:val="both"/>
              <w:rPr>
                <w:rFonts w:ascii="Times New Roman" w:hAnsi="Times New Roman"/>
                <w:sz w:val="24"/>
                <w:u w:val="single"/>
              </w:rPr>
            </w:pPr>
            <w:r w:rsidRPr="004F0C9C">
              <w:rPr>
                <w:rFonts w:ascii="Times New Roman" w:hAnsi="Times New Roman"/>
                <w:sz w:val="24"/>
                <w:u w:val="single"/>
              </w:rPr>
              <w:t>0</w:t>
            </w:r>
          </w:p>
        </w:tc>
        <w:tc>
          <w:tcPr>
            <w:tcW w:w="1558" w:type="dxa"/>
            <w:tcBorders>
              <w:top w:val="nil"/>
              <w:left w:val="single" w:sz="2" w:space="0" w:color="000000"/>
              <w:bottom w:val="single" w:sz="4" w:space="0" w:color="auto"/>
              <w:right w:val="nil"/>
            </w:tcBorders>
          </w:tcPr>
          <w:p w:rsidR="005A3A77" w:rsidRPr="004F0C9C" w:rsidRDefault="001650FA" w:rsidP="00E1777F">
            <w:pPr>
              <w:pStyle w:val="af4"/>
              <w:snapToGrid w:val="0"/>
              <w:jc w:val="both"/>
              <w:rPr>
                <w:rFonts w:ascii="Times New Roman" w:hAnsi="Times New Roman"/>
                <w:sz w:val="24"/>
                <w:u w:val="single"/>
              </w:rPr>
            </w:pPr>
            <w:r w:rsidRPr="004F0C9C">
              <w:rPr>
                <w:rFonts w:ascii="Times New Roman" w:hAnsi="Times New Roman"/>
                <w:sz w:val="24"/>
                <w:u w:val="single"/>
              </w:rPr>
              <w:t>0</w:t>
            </w:r>
          </w:p>
        </w:tc>
        <w:tc>
          <w:tcPr>
            <w:tcW w:w="1502" w:type="dxa"/>
            <w:tcBorders>
              <w:top w:val="nil"/>
              <w:left w:val="single" w:sz="2" w:space="0" w:color="000000"/>
              <w:bottom w:val="single" w:sz="4" w:space="0" w:color="auto"/>
              <w:right w:val="nil"/>
            </w:tcBorders>
          </w:tcPr>
          <w:p w:rsidR="005A3A77" w:rsidRPr="004F0C9C" w:rsidRDefault="00B4629F" w:rsidP="00E1777F">
            <w:pPr>
              <w:pStyle w:val="af4"/>
              <w:snapToGrid w:val="0"/>
              <w:jc w:val="both"/>
              <w:rPr>
                <w:rFonts w:ascii="Times New Roman" w:hAnsi="Times New Roman"/>
                <w:sz w:val="24"/>
                <w:u w:val="single"/>
              </w:rPr>
            </w:pPr>
            <w:r>
              <w:rPr>
                <w:rFonts w:ascii="Times New Roman" w:hAnsi="Times New Roman"/>
                <w:sz w:val="24"/>
                <w:u w:val="single"/>
              </w:rPr>
              <w:t>0</w:t>
            </w:r>
          </w:p>
        </w:tc>
        <w:tc>
          <w:tcPr>
            <w:tcW w:w="1560" w:type="dxa"/>
            <w:tcBorders>
              <w:top w:val="nil"/>
              <w:left w:val="single" w:sz="2" w:space="0" w:color="000000"/>
              <w:bottom w:val="single" w:sz="4" w:space="0" w:color="auto"/>
              <w:right w:val="nil"/>
            </w:tcBorders>
          </w:tcPr>
          <w:p w:rsidR="005A3A77" w:rsidRPr="004F0C9C" w:rsidRDefault="00B4629F" w:rsidP="00E1777F">
            <w:pPr>
              <w:pStyle w:val="af4"/>
              <w:snapToGrid w:val="0"/>
              <w:jc w:val="both"/>
              <w:rPr>
                <w:rFonts w:ascii="Times New Roman" w:hAnsi="Times New Roman"/>
                <w:sz w:val="24"/>
                <w:u w:val="single"/>
              </w:rPr>
            </w:pPr>
            <w:r>
              <w:rPr>
                <w:rFonts w:ascii="Times New Roman" w:hAnsi="Times New Roman"/>
                <w:sz w:val="24"/>
                <w:u w:val="single"/>
              </w:rPr>
              <w:t>0</w:t>
            </w:r>
          </w:p>
        </w:tc>
        <w:tc>
          <w:tcPr>
            <w:tcW w:w="1448" w:type="dxa"/>
            <w:tcBorders>
              <w:top w:val="nil"/>
              <w:left w:val="single" w:sz="2" w:space="0" w:color="000000"/>
              <w:bottom w:val="single" w:sz="4" w:space="0" w:color="auto"/>
              <w:right w:val="single" w:sz="2" w:space="0" w:color="000000"/>
            </w:tcBorders>
          </w:tcPr>
          <w:p w:rsidR="005A3A77" w:rsidRPr="004F0C9C" w:rsidRDefault="00991EB7" w:rsidP="00E1777F">
            <w:pPr>
              <w:pStyle w:val="af4"/>
              <w:snapToGrid w:val="0"/>
              <w:jc w:val="both"/>
              <w:rPr>
                <w:rFonts w:ascii="Times New Roman" w:hAnsi="Times New Roman"/>
                <w:sz w:val="24"/>
                <w:u w:val="single"/>
              </w:rPr>
            </w:pPr>
            <w:r>
              <w:rPr>
                <w:rFonts w:ascii="Times New Roman" w:hAnsi="Times New Roman"/>
                <w:sz w:val="24"/>
                <w:u w:val="single"/>
              </w:rPr>
              <w:t>1</w:t>
            </w:r>
          </w:p>
        </w:tc>
      </w:tr>
      <w:tr w:rsidR="005A3A77" w:rsidRPr="004F0C9C" w:rsidTr="00574F0B">
        <w:tc>
          <w:tcPr>
            <w:tcW w:w="851" w:type="dxa"/>
            <w:tcBorders>
              <w:top w:val="single" w:sz="4" w:space="0" w:color="auto"/>
              <w:left w:val="single" w:sz="2" w:space="0" w:color="000000"/>
              <w:bottom w:val="single" w:sz="2" w:space="0" w:color="000000"/>
              <w:right w:val="nil"/>
            </w:tcBorders>
          </w:tcPr>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ПДН</w:t>
            </w:r>
          </w:p>
          <w:p w:rsidR="005A3A77" w:rsidRPr="004F0C9C" w:rsidRDefault="005A3A77" w:rsidP="00E1777F">
            <w:pPr>
              <w:pStyle w:val="af4"/>
              <w:snapToGrid w:val="0"/>
              <w:jc w:val="both"/>
              <w:rPr>
                <w:rFonts w:ascii="Times New Roman" w:hAnsi="Times New Roman"/>
                <w:sz w:val="24"/>
                <w:u w:val="single"/>
              </w:rPr>
            </w:pPr>
            <w:r w:rsidRPr="004F0C9C">
              <w:rPr>
                <w:rFonts w:ascii="Times New Roman" w:hAnsi="Times New Roman"/>
                <w:sz w:val="24"/>
                <w:u w:val="single"/>
              </w:rPr>
              <w:t>ОВД</w:t>
            </w:r>
          </w:p>
        </w:tc>
        <w:tc>
          <w:tcPr>
            <w:tcW w:w="1250" w:type="dxa"/>
            <w:tcBorders>
              <w:top w:val="single" w:sz="4" w:space="0" w:color="auto"/>
              <w:left w:val="single" w:sz="2" w:space="0" w:color="000000"/>
              <w:bottom w:val="single" w:sz="2" w:space="0" w:color="000000"/>
              <w:right w:val="nil"/>
            </w:tcBorders>
          </w:tcPr>
          <w:p w:rsidR="005A3A77" w:rsidRPr="004F0C9C" w:rsidRDefault="00B4629F" w:rsidP="00E1777F">
            <w:pPr>
              <w:pStyle w:val="af4"/>
              <w:snapToGrid w:val="0"/>
              <w:jc w:val="both"/>
              <w:rPr>
                <w:rFonts w:ascii="Times New Roman" w:hAnsi="Times New Roman"/>
                <w:sz w:val="24"/>
                <w:u w:val="single"/>
              </w:rPr>
            </w:pPr>
            <w:r>
              <w:rPr>
                <w:rFonts w:ascii="Times New Roman" w:hAnsi="Times New Roman"/>
                <w:sz w:val="24"/>
                <w:u w:val="single"/>
              </w:rPr>
              <w:t>4</w:t>
            </w:r>
          </w:p>
        </w:tc>
        <w:tc>
          <w:tcPr>
            <w:tcW w:w="1080" w:type="dxa"/>
            <w:tcBorders>
              <w:top w:val="single" w:sz="4" w:space="0" w:color="auto"/>
              <w:left w:val="single" w:sz="2" w:space="0" w:color="000000"/>
              <w:bottom w:val="single" w:sz="2" w:space="0" w:color="000000"/>
              <w:right w:val="nil"/>
            </w:tcBorders>
          </w:tcPr>
          <w:p w:rsidR="005A3A77" w:rsidRPr="004F0C9C" w:rsidRDefault="001650FA" w:rsidP="00E1777F">
            <w:pPr>
              <w:pStyle w:val="af4"/>
              <w:snapToGrid w:val="0"/>
              <w:jc w:val="both"/>
              <w:rPr>
                <w:rFonts w:ascii="Times New Roman" w:hAnsi="Times New Roman"/>
                <w:sz w:val="24"/>
                <w:u w:val="single"/>
              </w:rPr>
            </w:pPr>
            <w:r w:rsidRPr="004F0C9C">
              <w:rPr>
                <w:rFonts w:ascii="Times New Roman" w:hAnsi="Times New Roman"/>
                <w:sz w:val="24"/>
                <w:u w:val="single"/>
              </w:rPr>
              <w:t>0</w:t>
            </w:r>
          </w:p>
        </w:tc>
        <w:tc>
          <w:tcPr>
            <w:tcW w:w="1558" w:type="dxa"/>
            <w:tcBorders>
              <w:top w:val="single" w:sz="4" w:space="0" w:color="auto"/>
              <w:left w:val="single" w:sz="2" w:space="0" w:color="000000"/>
              <w:bottom w:val="single" w:sz="2" w:space="0" w:color="000000"/>
              <w:right w:val="nil"/>
            </w:tcBorders>
          </w:tcPr>
          <w:p w:rsidR="005A3A77" w:rsidRPr="004F0C9C" w:rsidRDefault="00991EB7" w:rsidP="00E1777F">
            <w:pPr>
              <w:pStyle w:val="af4"/>
              <w:snapToGrid w:val="0"/>
              <w:jc w:val="both"/>
              <w:rPr>
                <w:rFonts w:ascii="Times New Roman" w:hAnsi="Times New Roman"/>
                <w:sz w:val="24"/>
                <w:u w:val="single"/>
              </w:rPr>
            </w:pPr>
            <w:r>
              <w:rPr>
                <w:rFonts w:ascii="Times New Roman" w:hAnsi="Times New Roman"/>
                <w:sz w:val="24"/>
                <w:u w:val="single"/>
              </w:rPr>
              <w:t>1</w:t>
            </w:r>
          </w:p>
        </w:tc>
        <w:tc>
          <w:tcPr>
            <w:tcW w:w="1502" w:type="dxa"/>
            <w:tcBorders>
              <w:top w:val="single" w:sz="4" w:space="0" w:color="auto"/>
              <w:left w:val="single" w:sz="2" w:space="0" w:color="000000"/>
              <w:bottom w:val="single" w:sz="2" w:space="0" w:color="000000"/>
              <w:right w:val="nil"/>
            </w:tcBorders>
          </w:tcPr>
          <w:p w:rsidR="005A3A77" w:rsidRPr="004F0C9C" w:rsidRDefault="00B4629F" w:rsidP="00E1777F">
            <w:pPr>
              <w:pStyle w:val="af4"/>
              <w:snapToGrid w:val="0"/>
              <w:jc w:val="both"/>
              <w:rPr>
                <w:rFonts w:ascii="Times New Roman" w:hAnsi="Times New Roman"/>
                <w:sz w:val="24"/>
                <w:u w:val="single"/>
              </w:rPr>
            </w:pPr>
            <w:r>
              <w:rPr>
                <w:rFonts w:ascii="Times New Roman" w:hAnsi="Times New Roman"/>
                <w:sz w:val="24"/>
                <w:u w:val="single"/>
              </w:rPr>
              <w:t>3</w:t>
            </w:r>
          </w:p>
        </w:tc>
        <w:tc>
          <w:tcPr>
            <w:tcW w:w="1560" w:type="dxa"/>
            <w:tcBorders>
              <w:top w:val="single" w:sz="4" w:space="0" w:color="auto"/>
              <w:left w:val="single" w:sz="2" w:space="0" w:color="000000"/>
              <w:bottom w:val="single" w:sz="2" w:space="0" w:color="000000"/>
              <w:right w:val="nil"/>
            </w:tcBorders>
          </w:tcPr>
          <w:p w:rsidR="005A3A77" w:rsidRPr="004F0C9C" w:rsidRDefault="001650FA" w:rsidP="00E1777F">
            <w:pPr>
              <w:pStyle w:val="af4"/>
              <w:snapToGrid w:val="0"/>
              <w:jc w:val="both"/>
              <w:rPr>
                <w:rFonts w:ascii="Times New Roman" w:hAnsi="Times New Roman"/>
                <w:sz w:val="24"/>
                <w:u w:val="single"/>
              </w:rPr>
            </w:pPr>
            <w:r w:rsidRPr="004F0C9C">
              <w:rPr>
                <w:rFonts w:ascii="Times New Roman" w:hAnsi="Times New Roman"/>
                <w:sz w:val="24"/>
                <w:u w:val="single"/>
              </w:rPr>
              <w:t>0</w:t>
            </w:r>
          </w:p>
        </w:tc>
        <w:tc>
          <w:tcPr>
            <w:tcW w:w="1448" w:type="dxa"/>
            <w:tcBorders>
              <w:top w:val="single" w:sz="4" w:space="0" w:color="auto"/>
              <w:left w:val="single" w:sz="2" w:space="0" w:color="000000"/>
              <w:bottom w:val="single" w:sz="2" w:space="0" w:color="000000"/>
              <w:right w:val="single" w:sz="2" w:space="0" w:color="000000"/>
            </w:tcBorders>
          </w:tcPr>
          <w:p w:rsidR="005A3A77" w:rsidRPr="004F0C9C" w:rsidRDefault="00B4629F" w:rsidP="00E1777F">
            <w:pPr>
              <w:pStyle w:val="af4"/>
              <w:snapToGrid w:val="0"/>
              <w:jc w:val="both"/>
              <w:rPr>
                <w:rFonts w:ascii="Times New Roman" w:hAnsi="Times New Roman"/>
                <w:sz w:val="24"/>
                <w:u w:val="single"/>
              </w:rPr>
            </w:pPr>
            <w:r>
              <w:rPr>
                <w:rFonts w:ascii="Times New Roman" w:hAnsi="Times New Roman"/>
                <w:sz w:val="24"/>
                <w:u w:val="single"/>
              </w:rPr>
              <w:t>1</w:t>
            </w:r>
          </w:p>
        </w:tc>
      </w:tr>
    </w:tbl>
    <w:p w:rsidR="005A3A77" w:rsidRPr="004F0C9C" w:rsidRDefault="005A3A77" w:rsidP="00440FAE">
      <w:pPr>
        <w:ind w:firstLine="708"/>
        <w:jc w:val="both"/>
      </w:pPr>
      <w:r w:rsidRPr="004F0C9C">
        <w:t xml:space="preserve">На внутришкольном учете вначале года  состояло </w:t>
      </w:r>
      <w:r w:rsidR="00440FAE" w:rsidRPr="004F0C9C">
        <w:t>1</w:t>
      </w:r>
      <w:r w:rsidRPr="004F0C9C">
        <w:t xml:space="preserve"> человек, на учете в ОДН –</w:t>
      </w:r>
      <w:r w:rsidR="00B4629F">
        <w:t>4</w:t>
      </w:r>
      <w:r w:rsidR="00440FAE" w:rsidRPr="004F0C9C">
        <w:t xml:space="preserve"> </w:t>
      </w:r>
      <w:r w:rsidRPr="004F0C9C">
        <w:t>человек</w:t>
      </w:r>
      <w:r w:rsidR="00B4629F">
        <w:t>а</w:t>
      </w:r>
      <w:r w:rsidRPr="004F0C9C">
        <w:t>. В течени</w:t>
      </w:r>
      <w:r w:rsidR="00991EB7">
        <w:t>е</w:t>
      </w:r>
      <w:r w:rsidR="00B4629F">
        <w:t xml:space="preserve"> года снято с ОПДН</w:t>
      </w:r>
      <w:r w:rsidRPr="004F0C9C">
        <w:t xml:space="preserve"> – </w:t>
      </w:r>
      <w:r w:rsidR="00B4629F">
        <w:t>3</w:t>
      </w:r>
      <w:r w:rsidRPr="004F0C9C">
        <w:t xml:space="preserve"> чел.</w:t>
      </w:r>
      <w:r w:rsidR="00B4629F">
        <w:t xml:space="preserve"> </w:t>
      </w:r>
      <w:r w:rsidR="00991EB7">
        <w:t xml:space="preserve"> </w:t>
      </w:r>
      <w:r w:rsidRPr="004F0C9C">
        <w:t xml:space="preserve"> </w:t>
      </w:r>
      <w:r w:rsidR="00440FAE" w:rsidRPr="004F0C9C">
        <w:t>Со всеми семьями состоящих на учете б</w:t>
      </w:r>
      <w:r w:rsidRPr="004F0C9C">
        <w:t>ыла установлена и поддерживалась тесная связь с родителями таких детей. На каждого «трудного» в школе заведено личное дело. Велся контроль за посещаемостью «трудными» детьми, детьми из неблагополучных семей, а так же состоящих на ВУ и в ОДН.</w:t>
      </w:r>
    </w:p>
    <w:p w:rsidR="00440FAE" w:rsidRPr="00991EB7" w:rsidRDefault="00440FAE" w:rsidP="00440FAE">
      <w:pPr>
        <w:jc w:val="both"/>
      </w:pPr>
    </w:p>
    <w:p w:rsidR="005A3A77" w:rsidRPr="004F0C9C" w:rsidRDefault="005A3A77" w:rsidP="00E1777F">
      <w:pPr>
        <w:tabs>
          <w:tab w:val="left" w:pos="360"/>
        </w:tabs>
        <w:jc w:val="both"/>
        <w:rPr>
          <w:bCs/>
        </w:rPr>
      </w:pPr>
      <w:r w:rsidRPr="004F0C9C">
        <w:tab/>
        <w:t xml:space="preserve">В течение учебного года с учащимися, стоящими на ВШ учете проводилась </w:t>
      </w:r>
      <w:r w:rsidRPr="004F0C9C">
        <w:rPr>
          <w:bCs/>
        </w:rPr>
        <w:t>следующая работа:</w:t>
      </w:r>
    </w:p>
    <w:p w:rsidR="005A3A77" w:rsidRPr="004F0C9C" w:rsidRDefault="005A3A77" w:rsidP="009953DE">
      <w:pPr>
        <w:widowControl w:val="0"/>
        <w:numPr>
          <w:ilvl w:val="0"/>
          <w:numId w:val="18"/>
        </w:numPr>
        <w:tabs>
          <w:tab w:val="left" w:pos="720"/>
        </w:tabs>
        <w:suppressAutoHyphens/>
        <w:jc w:val="both"/>
      </w:pPr>
      <w:r w:rsidRPr="004F0C9C">
        <w:t>индивидуальные беседы-анкетирования (результаты проведенных бесед      учитывались при составлении социального портрета каждого учащегося и использовалась в дальнейшей работе);</w:t>
      </w:r>
    </w:p>
    <w:p w:rsidR="005A3A77" w:rsidRPr="004F0C9C" w:rsidRDefault="005A3A77" w:rsidP="009953DE">
      <w:pPr>
        <w:widowControl w:val="0"/>
        <w:numPr>
          <w:ilvl w:val="0"/>
          <w:numId w:val="18"/>
        </w:numPr>
        <w:tabs>
          <w:tab w:val="left" w:pos="720"/>
        </w:tabs>
        <w:suppressAutoHyphens/>
        <w:jc w:val="both"/>
      </w:pPr>
      <w:r w:rsidRPr="004F0C9C">
        <w:t>выходы в семьи с целью более полного представления о жилищно-бытовых условиях, отношений в семье, социального и материального положения семьи;</w:t>
      </w:r>
    </w:p>
    <w:p w:rsidR="005A3A77" w:rsidRPr="004F0C9C" w:rsidRDefault="005A3A77" w:rsidP="00E1777F">
      <w:pPr>
        <w:tabs>
          <w:tab w:val="left" w:pos="1040"/>
        </w:tabs>
        <w:ind w:left="680"/>
        <w:jc w:val="both"/>
      </w:pPr>
      <w:r w:rsidRPr="004F0C9C">
        <w:t>проводилась первичная диагностика для составления индивидуального плана работы и дальнейшей коррек</w:t>
      </w:r>
      <w:r w:rsidR="00EB0AB6" w:rsidRPr="004F0C9C">
        <w:t>ции поведения и проблем ребенка</w:t>
      </w:r>
      <w:r w:rsidRPr="004F0C9C">
        <w:t>.</w:t>
      </w:r>
    </w:p>
    <w:p w:rsidR="005A3A77" w:rsidRPr="004F0C9C" w:rsidRDefault="005A3A77" w:rsidP="00E1777F">
      <w:pPr>
        <w:tabs>
          <w:tab w:val="left" w:pos="360"/>
        </w:tabs>
        <w:jc w:val="both"/>
        <w:rPr>
          <w:bCs/>
        </w:rPr>
      </w:pPr>
    </w:p>
    <w:p w:rsidR="005A3A77" w:rsidRPr="004F0C9C" w:rsidRDefault="005A3A77" w:rsidP="00E1777F">
      <w:pPr>
        <w:tabs>
          <w:tab w:val="left" w:pos="360"/>
        </w:tabs>
        <w:jc w:val="both"/>
        <w:rPr>
          <w:bCs/>
        </w:rPr>
      </w:pPr>
      <w:r w:rsidRPr="004F0C9C">
        <w:rPr>
          <w:bCs/>
        </w:rPr>
        <w:tab/>
        <w:t xml:space="preserve">Вывод: </w:t>
      </w:r>
      <w:r w:rsidRPr="004F0C9C">
        <w:t>Анализируя полученные результаты диагностических методик и проведенных ранее бесед и наблюдений, были выявлены причины нарушений в поведении учащихся: агрессивность, тревожность, нарушения в межличностном общении, искаженное восприятие собственной личности (завышенная или заниженная самооценка), ведомость, волевые или эмоциональные нарушения, конфликты с родителями.</w:t>
      </w:r>
    </w:p>
    <w:p w:rsidR="005A3A77" w:rsidRPr="004F0C9C" w:rsidRDefault="005A3A77" w:rsidP="00E1777F">
      <w:pPr>
        <w:tabs>
          <w:tab w:val="left" w:pos="720"/>
        </w:tabs>
        <w:ind w:left="360"/>
        <w:jc w:val="both"/>
      </w:pPr>
    </w:p>
    <w:p w:rsidR="005A3A77" w:rsidRPr="004F0C9C" w:rsidRDefault="005A3A77" w:rsidP="00E1777F">
      <w:pPr>
        <w:tabs>
          <w:tab w:val="left" w:pos="720"/>
        </w:tabs>
        <w:jc w:val="both"/>
        <w:rPr>
          <w:u w:val="single"/>
        </w:rPr>
      </w:pPr>
      <w:r w:rsidRPr="004F0C9C">
        <w:tab/>
        <w:t xml:space="preserve">Индивидуальная работа с детьми, состоящими на ВШ учете, проводилась в течение  учебного года систематически. Для каждого ребенка был разработан индивидуальный план работы и  организованы  следующие </w:t>
      </w:r>
      <w:r w:rsidRPr="004F0C9C">
        <w:rPr>
          <w:bCs/>
        </w:rPr>
        <w:t>мероприятия:</w:t>
      </w:r>
    </w:p>
    <w:p w:rsidR="005A3A77" w:rsidRPr="004F0C9C" w:rsidRDefault="005A3A77" w:rsidP="009953DE">
      <w:pPr>
        <w:widowControl w:val="0"/>
        <w:numPr>
          <w:ilvl w:val="0"/>
          <w:numId w:val="19"/>
        </w:numPr>
        <w:tabs>
          <w:tab w:val="left" w:pos="720"/>
        </w:tabs>
        <w:suppressAutoHyphens/>
        <w:jc w:val="both"/>
        <w:rPr>
          <w:bCs/>
        </w:rPr>
      </w:pPr>
      <w:r w:rsidRPr="004F0C9C">
        <w:rPr>
          <w:bCs/>
        </w:rPr>
        <w:t xml:space="preserve">индивидуальные беседы для более открытого и доверительного разговора; </w:t>
      </w:r>
    </w:p>
    <w:p w:rsidR="005A3A77" w:rsidRPr="004F0C9C" w:rsidRDefault="005A3A77" w:rsidP="009953DE">
      <w:pPr>
        <w:widowControl w:val="0"/>
        <w:numPr>
          <w:ilvl w:val="0"/>
          <w:numId w:val="19"/>
        </w:numPr>
        <w:tabs>
          <w:tab w:val="left" w:pos="720"/>
        </w:tabs>
        <w:suppressAutoHyphens/>
        <w:jc w:val="both"/>
        <w:rPr>
          <w:bCs/>
        </w:rPr>
      </w:pPr>
      <w:r w:rsidRPr="004F0C9C">
        <w:rPr>
          <w:bCs/>
        </w:rPr>
        <w:lastRenderedPageBreak/>
        <w:t>индивидуальная диагностика;</w:t>
      </w:r>
    </w:p>
    <w:p w:rsidR="005A3A77" w:rsidRPr="004F0C9C" w:rsidRDefault="005A3A77" w:rsidP="009953DE">
      <w:pPr>
        <w:widowControl w:val="0"/>
        <w:numPr>
          <w:ilvl w:val="0"/>
          <w:numId w:val="19"/>
        </w:numPr>
        <w:tabs>
          <w:tab w:val="left" w:pos="720"/>
        </w:tabs>
        <w:suppressAutoHyphens/>
        <w:jc w:val="both"/>
        <w:rPr>
          <w:bCs/>
        </w:rPr>
      </w:pPr>
      <w:r w:rsidRPr="004F0C9C">
        <w:rPr>
          <w:bCs/>
        </w:rPr>
        <w:t>индивидуальные занятия.</w:t>
      </w:r>
    </w:p>
    <w:p w:rsidR="005A3A77" w:rsidRPr="004F0C9C" w:rsidRDefault="005A3A77" w:rsidP="00E1777F">
      <w:pPr>
        <w:tabs>
          <w:tab w:val="left" w:pos="360"/>
        </w:tabs>
        <w:jc w:val="both"/>
      </w:pPr>
    </w:p>
    <w:p w:rsidR="005A3A77" w:rsidRPr="004F0C9C" w:rsidRDefault="005A3A77" w:rsidP="00E1777F">
      <w:pPr>
        <w:tabs>
          <w:tab w:val="left" w:pos="360"/>
        </w:tabs>
        <w:jc w:val="both"/>
        <w:rPr>
          <w:bCs/>
        </w:rPr>
      </w:pPr>
      <w:r w:rsidRPr="004F0C9C">
        <w:rPr>
          <w:bCs/>
        </w:rPr>
        <w:tab/>
        <w:t>Вывод: Профилактическая работа с учащимися велась активно, своевременно выявлялись дети «группы риска», с которыми проводилась соответствующая работа: контроль за посещаемостью учебных занятий и группы продлённого дня, успеваемостью, организацией досуга, вовлечением в общественную жизнь класса.</w:t>
      </w:r>
    </w:p>
    <w:p w:rsidR="005A3A77" w:rsidRPr="004F0C9C" w:rsidRDefault="005A3A77" w:rsidP="00E1777F">
      <w:pPr>
        <w:tabs>
          <w:tab w:val="left" w:pos="360"/>
        </w:tabs>
        <w:jc w:val="both"/>
        <w:rPr>
          <w:bCs/>
        </w:rPr>
      </w:pPr>
      <w:r w:rsidRPr="004F0C9C">
        <w:tab/>
        <w:t xml:space="preserve">Реализация комплексной, систематической и индивидуальной работы с учащимися, состоящими на ВШ учете, на учете в ОДН, позволила достичь определенных </w:t>
      </w:r>
      <w:r w:rsidRPr="004F0C9C">
        <w:rPr>
          <w:bCs/>
        </w:rPr>
        <w:t>результатов:</w:t>
      </w:r>
    </w:p>
    <w:p w:rsidR="005A3A77" w:rsidRPr="004F0C9C" w:rsidRDefault="005A3A77" w:rsidP="009953DE">
      <w:pPr>
        <w:widowControl w:val="0"/>
        <w:numPr>
          <w:ilvl w:val="0"/>
          <w:numId w:val="20"/>
        </w:numPr>
        <w:tabs>
          <w:tab w:val="left" w:pos="720"/>
        </w:tabs>
        <w:suppressAutoHyphens/>
        <w:jc w:val="both"/>
      </w:pPr>
      <w:r w:rsidRPr="004F0C9C">
        <w:t>у детей несколько  улучшилась успеваемость;</w:t>
      </w:r>
    </w:p>
    <w:p w:rsidR="005A3A77" w:rsidRPr="004F0C9C" w:rsidRDefault="005A3A77" w:rsidP="009953DE">
      <w:pPr>
        <w:widowControl w:val="0"/>
        <w:numPr>
          <w:ilvl w:val="0"/>
          <w:numId w:val="20"/>
        </w:numPr>
        <w:tabs>
          <w:tab w:val="left" w:pos="720"/>
        </w:tabs>
        <w:suppressAutoHyphens/>
        <w:jc w:val="both"/>
      </w:pPr>
      <w:r w:rsidRPr="004F0C9C">
        <w:t>сократились прогулы;</w:t>
      </w:r>
    </w:p>
    <w:p w:rsidR="005A3A77" w:rsidRPr="004F0C9C" w:rsidRDefault="005A3A77" w:rsidP="009953DE">
      <w:pPr>
        <w:widowControl w:val="0"/>
        <w:numPr>
          <w:ilvl w:val="0"/>
          <w:numId w:val="20"/>
        </w:numPr>
        <w:tabs>
          <w:tab w:val="left" w:pos="720"/>
        </w:tabs>
        <w:suppressAutoHyphens/>
        <w:jc w:val="both"/>
      </w:pPr>
      <w:r w:rsidRPr="004F0C9C">
        <w:t>появилась мотивация к обучению;</w:t>
      </w:r>
    </w:p>
    <w:p w:rsidR="005A3A77" w:rsidRPr="004F0C9C" w:rsidRDefault="005A3A77" w:rsidP="009953DE">
      <w:pPr>
        <w:widowControl w:val="0"/>
        <w:numPr>
          <w:ilvl w:val="0"/>
          <w:numId w:val="20"/>
        </w:numPr>
        <w:tabs>
          <w:tab w:val="left" w:pos="720"/>
        </w:tabs>
        <w:suppressAutoHyphens/>
        <w:jc w:val="both"/>
      </w:pPr>
      <w:r w:rsidRPr="004F0C9C">
        <w:t>снизилась агрессия и тревожность в поведении;</w:t>
      </w:r>
    </w:p>
    <w:p w:rsidR="005A3A77" w:rsidRPr="004F0C9C" w:rsidRDefault="005A3A77" w:rsidP="009953DE">
      <w:pPr>
        <w:widowControl w:val="0"/>
        <w:numPr>
          <w:ilvl w:val="0"/>
          <w:numId w:val="20"/>
        </w:numPr>
        <w:tabs>
          <w:tab w:val="left" w:pos="720"/>
        </w:tabs>
        <w:suppressAutoHyphens/>
        <w:jc w:val="both"/>
      </w:pPr>
      <w:r w:rsidRPr="004F0C9C">
        <w:t>улучшились взаимоотношения со сверстниками.</w:t>
      </w:r>
    </w:p>
    <w:p w:rsidR="005A3A77" w:rsidRPr="004F0C9C" w:rsidRDefault="005A3A77" w:rsidP="00EB0AB6">
      <w:pPr>
        <w:widowControl w:val="0"/>
        <w:suppressAutoHyphens/>
        <w:ind w:left="360"/>
        <w:jc w:val="both"/>
      </w:pPr>
    </w:p>
    <w:p w:rsidR="005A3A77" w:rsidRPr="004F0C9C" w:rsidRDefault="005A3A77" w:rsidP="00E1777F">
      <w:pPr>
        <w:widowControl w:val="0"/>
        <w:tabs>
          <w:tab w:val="left" w:pos="360"/>
        </w:tabs>
        <w:suppressAutoHyphens/>
        <w:ind w:left="360"/>
        <w:jc w:val="both"/>
      </w:pPr>
      <w:r w:rsidRPr="004F0C9C">
        <w:t>2. Профилактическая работа с учащимися школы</w:t>
      </w:r>
    </w:p>
    <w:p w:rsidR="005A3A77" w:rsidRPr="004F0C9C" w:rsidRDefault="005A3A77" w:rsidP="00E1777F">
      <w:pPr>
        <w:tabs>
          <w:tab w:val="left" w:pos="360"/>
        </w:tabs>
        <w:jc w:val="both"/>
        <w:rPr>
          <w:u w:val="single"/>
        </w:rPr>
      </w:pPr>
    </w:p>
    <w:p w:rsidR="005A3A77" w:rsidRPr="004F0C9C" w:rsidRDefault="005A3A77" w:rsidP="00574F0B">
      <w:pPr>
        <w:tabs>
          <w:tab w:val="left" w:pos="360"/>
        </w:tabs>
        <w:jc w:val="both"/>
      </w:pPr>
      <w:r w:rsidRPr="004F0C9C">
        <w:tab/>
        <w:t>В 201</w:t>
      </w:r>
      <w:r w:rsidR="00236958">
        <w:t>6</w:t>
      </w:r>
      <w:r w:rsidRPr="004F0C9C">
        <w:t>-201</w:t>
      </w:r>
      <w:r w:rsidR="00236958">
        <w:t>7</w:t>
      </w:r>
      <w:r w:rsidR="00EB0AB6" w:rsidRPr="004F0C9C">
        <w:t xml:space="preserve"> </w:t>
      </w:r>
      <w:r w:rsidRPr="004F0C9C">
        <w:t>учебном году профилактическая работа  с учащимися проводилась в виде:</w:t>
      </w:r>
    </w:p>
    <w:p w:rsidR="005A3A77" w:rsidRPr="004F0C9C" w:rsidRDefault="005A3A77" w:rsidP="009953DE">
      <w:pPr>
        <w:widowControl w:val="0"/>
        <w:numPr>
          <w:ilvl w:val="1"/>
          <w:numId w:val="21"/>
        </w:numPr>
        <w:tabs>
          <w:tab w:val="left" w:pos="1440"/>
        </w:tabs>
        <w:suppressAutoHyphens/>
        <w:jc w:val="both"/>
      </w:pPr>
      <w:r w:rsidRPr="004F0C9C">
        <w:t>классных часов;</w:t>
      </w:r>
    </w:p>
    <w:p w:rsidR="005A3A77" w:rsidRPr="004F0C9C" w:rsidRDefault="005A3A77" w:rsidP="009953DE">
      <w:pPr>
        <w:widowControl w:val="0"/>
        <w:numPr>
          <w:ilvl w:val="1"/>
          <w:numId w:val="21"/>
        </w:numPr>
        <w:tabs>
          <w:tab w:val="left" w:pos="1440"/>
        </w:tabs>
        <w:suppressAutoHyphens/>
        <w:jc w:val="both"/>
      </w:pPr>
      <w:r w:rsidRPr="004F0C9C">
        <w:t>профилактических бесед (индивидуальных и групповых);</w:t>
      </w:r>
    </w:p>
    <w:p w:rsidR="005A3A77" w:rsidRPr="004F0C9C" w:rsidRDefault="005A3A77" w:rsidP="009953DE">
      <w:pPr>
        <w:widowControl w:val="0"/>
        <w:numPr>
          <w:ilvl w:val="1"/>
          <w:numId w:val="21"/>
        </w:numPr>
        <w:tabs>
          <w:tab w:val="left" w:pos="1440"/>
        </w:tabs>
        <w:suppressAutoHyphens/>
        <w:jc w:val="both"/>
      </w:pPr>
      <w:r w:rsidRPr="004F0C9C">
        <w:t>лекций-бесед;</w:t>
      </w:r>
    </w:p>
    <w:p w:rsidR="005A3A77" w:rsidRPr="004F0C9C" w:rsidRDefault="005A3A77" w:rsidP="009953DE">
      <w:pPr>
        <w:widowControl w:val="0"/>
        <w:numPr>
          <w:ilvl w:val="1"/>
          <w:numId w:val="21"/>
        </w:numPr>
        <w:tabs>
          <w:tab w:val="left" w:pos="1440"/>
        </w:tabs>
        <w:suppressAutoHyphens/>
        <w:jc w:val="both"/>
      </w:pPr>
      <w:r w:rsidRPr="004F0C9C">
        <w:t>индивидуальных социально-педагогических диагностик;</w:t>
      </w:r>
    </w:p>
    <w:p w:rsidR="005A3A77" w:rsidRPr="004F0C9C" w:rsidRDefault="005A3A77" w:rsidP="009953DE">
      <w:pPr>
        <w:widowControl w:val="0"/>
        <w:numPr>
          <w:ilvl w:val="1"/>
          <w:numId w:val="21"/>
        </w:numPr>
        <w:tabs>
          <w:tab w:val="left" w:pos="1440"/>
        </w:tabs>
        <w:suppressAutoHyphens/>
        <w:jc w:val="both"/>
      </w:pPr>
      <w:r w:rsidRPr="004F0C9C">
        <w:t>групповых психолого-социально-педагогических диагностик;</w:t>
      </w:r>
    </w:p>
    <w:p w:rsidR="005A3A77" w:rsidRPr="004F0C9C" w:rsidRDefault="005A3A77" w:rsidP="009953DE">
      <w:pPr>
        <w:widowControl w:val="0"/>
        <w:numPr>
          <w:ilvl w:val="1"/>
          <w:numId w:val="21"/>
        </w:numPr>
        <w:tabs>
          <w:tab w:val="left" w:pos="1440"/>
        </w:tabs>
        <w:suppressAutoHyphens/>
        <w:jc w:val="both"/>
      </w:pPr>
      <w:r w:rsidRPr="004F0C9C">
        <w:t>информационно-методических стендов.</w:t>
      </w:r>
    </w:p>
    <w:p w:rsidR="005A3A77" w:rsidRPr="004F0C9C" w:rsidRDefault="005A3A77" w:rsidP="00574F0B">
      <w:pPr>
        <w:tabs>
          <w:tab w:val="left" w:pos="360"/>
        </w:tabs>
        <w:jc w:val="both"/>
      </w:pPr>
      <w:r w:rsidRPr="004F0C9C">
        <w:tab/>
        <w:t>Классные часы были организованы совместно с классными руководителями 6а, 7а,7бкласс: «Курильщик- сам себе могильщик»;</w:t>
      </w:r>
    </w:p>
    <w:p w:rsidR="005A3A77" w:rsidRPr="004F0C9C" w:rsidRDefault="005A3A77" w:rsidP="009953DE">
      <w:pPr>
        <w:widowControl w:val="0"/>
        <w:numPr>
          <w:ilvl w:val="0"/>
          <w:numId w:val="22"/>
        </w:numPr>
        <w:tabs>
          <w:tab w:val="left" w:pos="1080"/>
        </w:tabs>
        <w:suppressAutoHyphens/>
        <w:jc w:val="both"/>
      </w:pPr>
      <w:r w:rsidRPr="004F0C9C">
        <w:t>9а, б класс: «Профилактика ПАВ»;</w:t>
      </w:r>
    </w:p>
    <w:p w:rsidR="005A3A77" w:rsidRPr="004F0C9C" w:rsidRDefault="005A3A77" w:rsidP="009953DE">
      <w:pPr>
        <w:widowControl w:val="0"/>
        <w:numPr>
          <w:ilvl w:val="0"/>
          <w:numId w:val="22"/>
        </w:numPr>
        <w:tabs>
          <w:tab w:val="left" w:pos="1080"/>
        </w:tabs>
        <w:suppressAutoHyphens/>
        <w:jc w:val="both"/>
      </w:pPr>
      <w:r w:rsidRPr="004F0C9C">
        <w:t>конкурс рисунков на тему: «Жизнь без сигарет» - 5-</w:t>
      </w:r>
      <w:r w:rsidR="00EB0AB6" w:rsidRPr="004F0C9C">
        <w:t>9</w:t>
      </w:r>
      <w:r w:rsidRPr="004F0C9C">
        <w:t xml:space="preserve"> классы</w:t>
      </w:r>
    </w:p>
    <w:p w:rsidR="005A3A77" w:rsidRPr="004F0C9C" w:rsidRDefault="005A3A77" w:rsidP="00E1777F">
      <w:pPr>
        <w:ind w:left="720"/>
        <w:jc w:val="both"/>
      </w:pPr>
    </w:p>
    <w:p w:rsidR="005A3A77" w:rsidRPr="004F0C9C" w:rsidRDefault="005A3A77" w:rsidP="00E1777F">
      <w:pPr>
        <w:tabs>
          <w:tab w:val="left" w:pos="360"/>
        </w:tabs>
        <w:jc w:val="both"/>
        <w:rPr>
          <w:bCs/>
        </w:rPr>
      </w:pPr>
      <w:r w:rsidRPr="004F0C9C">
        <w:tab/>
        <w:t>В течение года с учащимися школы были проведены профилактические беседы</w:t>
      </w:r>
      <w:r w:rsidR="00991EB7">
        <w:t xml:space="preserve"> </w:t>
      </w:r>
      <w:r w:rsidRPr="004F0C9C">
        <w:rPr>
          <w:bCs/>
        </w:rPr>
        <w:t>по проблемам:</w:t>
      </w:r>
    </w:p>
    <w:p w:rsidR="005A3A77" w:rsidRPr="004F0C9C" w:rsidRDefault="005A3A77" w:rsidP="009953DE">
      <w:pPr>
        <w:widowControl w:val="0"/>
        <w:numPr>
          <w:ilvl w:val="0"/>
          <w:numId w:val="23"/>
        </w:numPr>
        <w:tabs>
          <w:tab w:val="left" w:pos="720"/>
        </w:tabs>
        <w:suppressAutoHyphens/>
        <w:jc w:val="both"/>
      </w:pPr>
      <w:r w:rsidRPr="004F0C9C">
        <w:t>низкая успеваемость, поведение в школе;</w:t>
      </w:r>
    </w:p>
    <w:p w:rsidR="005A3A77" w:rsidRPr="004F0C9C" w:rsidRDefault="005A3A77" w:rsidP="009953DE">
      <w:pPr>
        <w:widowControl w:val="0"/>
        <w:numPr>
          <w:ilvl w:val="0"/>
          <w:numId w:val="23"/>
        </w:numPr>
        <w:tabs>
          <w:tab w:val="left" w:pos="720"/>
        </w:tabs>
        <w:suppressAutoHyphens/>
        <w:jc w:val="both"/>
      </w:pPr>
      <w:r w:rsidRPr="004F0C9C">
        <w:t xml:space="preserve">отношения с одноклассниками, с учителями; </w:t>
      </w:r>
    </w:p>
    <w:p w:rsidR="005A3A77" w:rsidRPr="004F0C9C" w:rsidRDefault="005A3A77" w:rsidP="009953DE">
      <w:pPr>
        <w:widowControl w:val="0"/>
        <w:numPr>
          <w:ilvl w:val="0"/>
          <w:numId w:val="23"/>
        </w:numPr>
        <w:tabs>
          <w:tab w:val="left" w:pos="720"/>
        </w:tabs>
        <w:suppressAutoHyphens/>
        <w:jc w:val="both"/>
      </w:pPr>
      <w:r w:rsidRPr="004F0C9C">
        <w:t>правонарушения;</w:t>
      </w:r>
    </w:p>
    <w:p w:rsidR="005A3A77" w:rsidRPr="004F0C9C" w:rsidRDefault="005A3A77" w:rsidP="009953DE">
      <w:pPr>
        <w:widowControl w:val="0"/>
        <w:numPr>
          <w:ilvl w:val="0"/>
          <w:numId w:val="23"/>
        </w:numPr>
        <w:tabs>
          <w:tab w:val="left" w:pos="720"/>
        </w:tabs>
        <w:suppressAutoHyphens/>
        <w:jc w:val="both"/>
      </w:pPr>
      <w:r w:rsidRPr="004F0C9C">
        <w:t>профилактика употребления наркотиков, никотина, алкоголя, токсических веществ;</w:t>
      </w:r>
    </w:p>
    <w:p w:rsidR="005A3A77" w:rsidRPr="004F0C9C" w:rsidRDefault="005A3A77" w:rsidP="009953DE">
      <w:pPr>
        <w:widowControl w:val="0"/>
        <w:numPr>
          <w:ilvl w:val="0"/>
          <w:numId w:val="23"/>
        </w:numPr>
        <w:tabs>
          <w:tab w:val="left" w:pos="720"/>
        </w:tabs>
        <w:suppressAutoHyphens/>
        <w:jc w:val="both"/>
      </w:pPr>
      <w:r w:rsidRPr="004F0C9C">
        <w:t>эмоциональные проблемы;</w:t>
      </w:r>
    </w:p>
    <w:p w:rsidR="005A3A77" w:rsidRPr="004F0C9C" w:rsidRDefault="005A3A77" w:rsidP="009953DE">
      <w:pPr>
        <w:widowControl w:val="0"/>
        <w:numPr>
          <w:ilvl w:val="0"/>
          <w:numId w:val="23"/>
        </w:numPr>
        <w:tabs>
          <w:tab w:val="left" w:pos="720"/>
        </w:tabs>
        <w:suppressAutoHyphens/>
        <w:jc w:val="both"/>
      </w:pPr>
      <w:r w:rsidRPr="004F0C9C">
        <w:t>разрешение конфликтных ситуаций;</w:t>
      </w:r>
    </w:p>
    <w:p w:rsidR="005A3A77" w:rsidRPr="004F0C9C" w:rsidRDefault="005A3A77" w:rsidP="009953DE">
      <w:pPr>
        <w:widowControl w:val="0"/>
        <w:numPr>
          <w:ilvl w:val="0"/>
          <w:numId w:val="23"/>
        </w:numPr>
        <w:tabs>
          <w:tab w:val="left" w:pos="720"/>
        </w:tabs>
        <w:suppressAutoHyphens/>
        <w:jc w:val="both"/>
      </w:pPr>
      <w:r w:rsidRPr="004F0C9C">
        <w:t>семейные проблемы и взаимоотношения в семье;</w:t>
      </w:r>
    </w:p>
    <w:p w:rsidR="005A3A77" w:rsidRPr="004F0C9C" w:rsidRDefault="005A3A77" w:rsidP="009953DE">
      <w:pPr>
        <w:widowControl w:val="0"/>
        <w:numPr>
          <w:ilvl w:val="0"/>
          <w:numId w:val="23"/>
        </w:numPr>
        <w:tabs>
          <w:tab w:val="left" w:pos="720"/>
        </w:tabs>
        <w:suppressAutoHyphens/>
        <w:jc w:val="both"/>
      </w:pPr>
      <w:r w:rsidRPr="004F0C9C">
        <w:t>выбор профессии и определение дальнейшего маршрута  учащихся в образовательный процесс.</w:t>
      </w:r>
    </w:p>
    <w:p w:rsidR="005A3A77" w:rsidRPr="004F0C9C" w:rsidRDefault="005A3A77" w:rsidP="00E1777F">
      <w:pPr>
        <w:tabs>
          <w:tab w:val="left" w:pos="360"/>
        </w:tabs>
        <w:jc w:val="both"/>
      </w:pPr>
      <w:r w:rsidRPr="004F0C9C">
        <w:tab/>
      </w:r>
      <w:r w:rsidRPr="004F0C9C">
        <w:rPr>
          <w:bCs/>
        </w:rPr>
        <w:tab/>
      </w:r>
    </w:p>
    <w:p w:rsidR="005A3A77" w:rsidRPr="004F0C9C" w:rsidRDefault="005A3A77" w:rsidP="00E1777F">
      <w:pPr>
        <w:tabs>
          <w:tab w:val="left" w:pos="360"/>
        </w:tabs>
        <w:jc w:val="both"/>
      </w:pPr>
      <w:r w:rsidRPr="004F0C9C">
        <w:rPr>
          <w:bCs/>
        </w:rPr>
        <w:tab/>
        <w:t>Индивидуальная социально-педагогическая диагностика</w:t>
      </w:r>
      <w:r w:rsidRPr="004F0C9C">
        <w:t xml:space="preserve"> проводилась с  учениками. По результатам диагностики были составлены индивидуальные карты учащихся, даны рекомендации для разрешения личностных проблем.</w:t>
      </w:r>
      <w:r w:rsidRPr="004F0C9C">
        <w:rPr>
          <w:bCs/>
        </w:rPr>
        <w:tab/>
      </w:r>
    </w:p>
    <w:p w:rsidR="005A3A77" w:rsidRPr="004F0C9C" w:rsidRDefault="005A3A77" w:rsidP="00E1777F">
      <w:pPr>
        <w:tabs>
          <w:tab w:val="left" w:pos="720"/>
        </w:tabs>
        <w:jc w:val="both"/>
        <w:rPr>
          <w:bCs/>
        </w:rPr>
      </w:pPr>
      <w:r w:rsidRPr="004F0C9C">
        <w:tab/>
        <w:t>В течение года с этими</w:t>
      </w:r>
      <w:r w:rsidR="00A71DBB" w:rsidRPr="004F0C9C">
        <w:t xml:space="preserve"> семьями проводилась социально-</w:t>
      </w:r>
      <w:r w:rsidRPr="004F0C9C">
        <w:t xml:space="preserve">педагогическая </w:t>
      </w:r>
      <w:r w:rsidRPr="004F0C9C">
        <w:rPr>
          <w:bCs/>
        </w:rPr>
        <w:t>работа:</w:t>
      </w:r>
    </w:p>
    <w:p w:rsidR="005A3A77" w:rsidRPr="004F0C9C" w:rsidRDefault="005A3A77" w:rsidP="009953DE">
      <w:pPr>
        <w:widowControl w:val="0"/>
        <w:numPr>
          <w:ilvl w:val="0"/>
          <w:numId w:val="24"/>
        </w:numPr>
        <w:tabs>
          <w:tab w:val="left" w:pos="1080"/>
        </w:tabs>
        <w:suppressAutoHyphens/>
        <w:jc w:val="both"/>
      </w:pPr>
      <w:r w:rsidRPr="004F0C9C">
        <w:t>индивидуальные беседы;</w:t>
      </w:r>
    </w:p>
    <w:p w:rsidR="005A3A77" w:rsidRPr="004F0C9C" w:rsidRDefault="005A3A77" w:rsidP="004E249D">
      <w:pPr>
        <w:widowControl w:val="0"/>
        <w:numPr>
          <w:ilvl w:val="0"/>
          <w:numId w:val="24"/>
        </w:numPr>
        <w:tabs>
          <w:tab w:val="left" w:pos="1080"/>
        </w:tabs>
        <w:suppressAutoHyphens/>
        <w:jc w:val="both"/>
      </w:pPr>
      <w:r w:rsidRPr="004F0C9C">
        <w:t>посещение семей на дому.</w:t>
      </w:r>
    </w:p>
    <w:p w:rsidR="005A3A77" w:rsidRPr="004F0C9C" w:rsidRDefault="005A3A77" w:rsidP="00E1777F">
      <w:pPr>
        <w:tabs>
          <w:tab w:val="left" w:pos="709"/>
        </w:tabs>
        <w:jc w:val="both"/>
      </w:pPr>
      <w:r w:rsidRPr="004F0C9C">
        <w:tab/>
        <w:t xml:space="preserve">В текущем учебном году было осуществлено </w:t>
      </w:r>
      <w:r w:rsidR="004E249D" w:rsidRPr="004F0C9C">
        <w:t xml:space="preserve">более </w:t>
      </w:r>
      <w:r w:rsidR="00991EB7">
        <w:t>20</w:t>
      </w:r>
      <w:r w:rsidRPr="004F0C9C">
        <w:t xml:space="preserve"> выходов на дом к семьям,  состоящим на ВШ учете.</w:t>
      </w:r>
    </w:p>
    <w:p w:rsidR="005A3A77" w:rsidRPr="004F0C9C" w:rsidRDefault="005A3A77" w:rsidP="00E1777F">
      <w:pPr>
        <w:tabs>
          <w:tab w:val="left" w:pos="720"/>
        </w:tabs>
        <w:jc w:val="both"/>
        <w:rPr>
          <w:bCs/>
        </w:rPr>
      </w:pPr>
      <w:r w:rsidRPr="004F0C9C">
        <w:tab/>
        <w:t xml:space="preserve">Проводились индивидуальные консультации, беседы с родителями по </w:t>
      </w:r>
      <w:r w:rsidRPr="004F0C9C">
        <w:rPr>
          <w:bCs/>
        </w:rPr>
        <w:t>проблемам:</w:t>
      </w:r>
    </w:p>
    <w:p w:rsidR="005A3A77" w:rsidRPr="004F0C9C" w:rsidRDefault="005A3A77" w:rsidP="009953DE">
      <w:pPr>
        <w:widowControl w:val="0"/>
        <w:numPr>
          <w:ilvl w:val="0"/>
          <w:numId w:val="25"/>
        </w:numPr>
        <w:tabs>
          <w:tab w:val="left" w:pos="720"/>
        </w:tabs>
        <w:suppressAutoHyphens/>
        <w:jc w:val="both"/>
      </w:pPr>
      <w:r w:rsidRPr="004F0C9C">
        <w:t>низкая успеваемость ребенка;</w:t>
      </w:r>
    </w:p>
    <w:p w:rsidR="005A3A77" w:rsidRPr="004F0C9C" w:rsidRDefault="005A3A77" w:rsidP="009953DE">
      <w:pPr>
        <w:widowControl w:val="0"/>
        <w:numPr>
          <w:ilvl w:val="0"/>
          <w:numId w:val="25"/>
        </w:numPr>
        <w:tabs>
          <w:tab w:val="left" w:pos="720"/>
        </w:tabs>
        <w:suppressAutoHyphens/>
        <w:jc w:val="both"/>
      </w:pPr>
      <w:r w:rsidRPr="004F0C9C">
        <w:t>правонарушения;</w:t>
      </w:r>
    </w:p>
    <w:p w:rsidR="005A3A77" w:rsidRPr="004F0C9C" w:rsidRDefault="005A3A77" w:rsidP="009953DE">
      <w:pPr>
        <w:widowControl w:val="0"/>
        <w:numPr>
          <w:ilvl w:val="0"/>
          <w:numId w:val="25"/>
        </w:numPr>
        <w:tabs>
          <w:tab w:val="left" w:pos="720"/>
        </w:tabs>
        <w:suppressAutoHyphens/>
        <w:jc w:val="both"/>
      </w:pPr>
      <w:r w:rsidRPr="004F0C9C">
        <w:t>эмоциональные проблемы детей и родителей;</w:t>
      </w:r>
    </w:p>
    <w:p w:rsidR="005A3A77" w:rsidRPr="004F0C9C" w:rsidRDefault="005A3A77" w:rsidP="009953DE">
      <w:pPr>
        <w:widowControl w:val="0"/>
        <w:numPr>
          <w:ilvl w:val="0"/>
          <w:numId w:val="25"/>
        </w:numPr>
        <w:tabs>
          <w:tab w:val="left" w:pos="720"/>
        </w:tabs>
        <w:suppressAutoHyphens/>
        <w:jc w:val="both"/>
      </w:pPr>
      <w:r w:rsidRPr="004F0C9C">
        <w:lastRenderedPageBreak/>
        <w:t>поведение ребенка в школе и семье;</w:t>
      </w:r>
    </w:p>
    <w:p w:rsidR="005A3A77" w:rsidRPr="004F0C9C" w:rsidRDefault="005A3A77" w:rsidP="00E1777F">
      <w:pPr>
        <w:tabs>
          <w:tab w:val="left" w:pos="360"/>
        </w:tabs>
        <w:jc w:val="both"/>
      </w:pPr>
      <w:r w:rsidRPr="004F0C9C">
        <w:tab/>
        <w:t>Просветительская работа с родителями.</w:t>
      </w:r>
    </w:p>
    <w:p w:rsidR="005A3A77" w:rsidRPr="004F0C9C" w:rsidRDefault="005A3A77" w:rsidP="00E1777F">
      <w:pPr>
        <w:widowControl w:val="0"/>
        <w:tabs>
          <w:tab w:val="left" w:pos="360"/>
        </w:tabs>
        <w:suppressAutoHyphens/>
        <w:jc w:val="both"/>
      </w:pPr>
      <w:r w:rsidRPr="004F0C9C">
        <w:t xml:space="preserve">       Были оформлены информационные  стенды:</w:t>
      </w:r>
    </w:p>
    <w:p w:rsidR="005A3A77" w:rsidRPr="004F0C9C" w:rsidRDefault="005A3A77" w:rsidP="009953DE">
      <w:pPr>
        <w:widowControl w:val="0"/>
        <w:numPr>
          <w:ilvl w:val="0"/>
          <w:numId w:val="26"/>
        </w:numPr>
        <w:tabs>
          <w:tab w:val="left" w:pos="360"/>
        </w:tabs>
        <w:suppressAutoHyphens/>
        <w:jc w:val="both"/>
      </w:pPr>
      <w:r w:rsidRPr="004F0C9C">
        <w:t>«Профилактика употребления ПАВ»;</w:t>
      </w:r>
    </w:p>
    <w:p w:rsidR="005A3A77" w:rsidRPr="004F0C9C" w:rsidRDefault="005A3A77" w:rsidP="009953DE">
      <w:pPr>
        <w:widowControl w:val="0"/>
        <w:numPr>
          <w:ilvl w:val="0"/>
          <w:numId w:val="26"/>
        </w:numPr>
        <w:tabs>
          <w:tab w:val="left" w:pos="360"/>
        </w:tabs>
        <w:suppressAutoHyphens/>
        <w:jc w:val="both"/>
      </w:pPr>
      <w:r w:rsidRPr="004F0C9C">
        <w:t xml:space="preserve"> «Выбор профессии – дело серьезное».</w:t>
      </w:r>
    </w:p>
    <w:p w:rsidR="005A3A77" w:rsidRPr="004F0C9C" w:rsidRDefault="005A3A77" w:rsidP="00E1777F">
      <w:pPr>
        <w:widowControl w:val="0"/>
        <w:tabs>
          <w:tab w:val="left" w:pos="360"/>
        </w:tabs>
        <w:suppressAutoHyphens/>
        <w:ind w:left="360"/>
        <w:jc w:val="both"/>
      </w:pPr>
      <w:r w:rsidRPr="004F0C9C">
        <w:t xml:space="preserve"> Составлены и розданы на родительск</w:t>
      </w:r>
      <w:r w:rsidR="004E249D" w:rsidRPr="004F0C9C">
        <w:t>их собраниях памятки</w:t>
      </w:r>
      <w:r w:rsidRPr="004F0C9C">
        <w:t>:</w:t>
      </w:r>
    </w:p>
    <w:p w:rsidR="005A3A77" w:rsidRPr="004F0C9C" w:rsidRDefault="005A3A77" w:rsidP="009953DE">
      <w:pPr>
        <w:widowControl w:val="0"/>
        <w:numPr>
          <w:ilvl w:val="0"/>
          <w:numId w:val="26"/>
        </w:numPr>
        <w:tabs>
          <w:tab w:val="left" w:pos="360"/>
        </w:tabs>
        <w:suppressAutoHyphens/>
        <w:jc w:val="both"/>
      </w:pPr>
      <w:r w:rsidRPr="004F0C9C">
        <w:t xml:space="preserve">«Как себя вести с агрессивным ребенком»; </w:t>
      </w:r>
    </w:p>
    <w:p w:rsidR="005A3A77" w:rsidRPr="004F0C9C" w:rsidRDefault="005A3A77" w:rsidP="009953DE">
      <w:pPr>
        <w:widowControl w:val="0"/>
        <w:numPr>
          <w:ilvl w:val="0"/>
          <w:numId w:val="26"/>
        </w:numPr>
        <w:tabs>
          <w:tab w:val="left" w:pos="360"/>
        </w:tabs>
        <w:suppressAutoHyphens/>
        <w:jc w:val="both"/>
      </w:pPr>
      <w:r w:rsidRPr="004F0C9C">
        <w:t xml:space="preserve">«Интернет-зависимость», </w:t>
      </w:r>
    </w:p>
    <w:p w:rsidR="005A3A77" w:rsidRPr="004F0C9C" w:rsidRDefault="005A3A77" w:rsidP="009953DE">
      <w:pPr>
        <w:widowControl w:val="0"/>
        <w:numPr>
          <w:ilvl w:val="0"/>
          <w:numId w:val="26"/>
        </w:numPr>
        <w:tabs>
          <w:tab w:val="left" w:pos="360"/>
        </w:tabs>
        <w:suppressAutoHyphens/>
        <w:jc w:val="both"/>
      </w:pPr>
      <w:r w:rsidRPr="004F0C9C">
        <w:t>«Скажи наркотикам нет».</w:t>
      </w:r>
    </w:p>
    <w:p w:rsidR="005A3A77" w:rsidRPr="004F0C9C" w:rsidRDefault="005A3A77" w:rsidP="00E1777F">
      <w:pPr>
        <w:jc w:val="both"/>
      </w:pPr>
      <w:r w:rsidRPr="004F0C9C">
        <w:t xml:space="preserve">      Были подготовлены тематические плакаты:</w:t>
      </w:r>
    </w:p>
    <w:p w:rsidR="005A3A77" w:rsidRPr="004F0C9C" w:rsidRDefault="005A3A77" w:rsidP="009953DE">
      <w:pPr>
        <w:widowControl w:val="0"/>
        <w:numPr>
          <w:ilvl w:val="0"/>
          <w:numId w:val="26"/>
        </w:numPr>
        <w:tabs>
          <w:tab w:val="left" w:pos="360"/>
        </w:tabs>
        <w:suppressAutoHyphens/>
        <w:jc w:val="both"/>
      </w:pPr>
      <w:r w:rsidRPr="004F0C9C">
        <w:t xml:space="preserve">  «Международный день толерантности», </w:t>
      </w:r>
    </w:p>
    <w:p w:rsidR="005A3A77" w:rsidRPr="004F0C9C" w:rsidRDefault="005A3A77" w:rsidP="009953DE">
      <w:pPr>
        <w:widowControl w:val="0"/>
        <w:numPr>
          <w:ilvl w:val="0"/>
          <w:numId w:val="26"/>
        </w:numPr>
        <w:tabs>
          <w:tab w:val="left" w:pos="360"/>
        </w:tabs>
        <w:suppressAutoHyphens/>
        <w:jc w:val="both"/>
      </w:pPr>
      <w:r w:rsidRPr="004F0C9C">
        <w:t xml:space="preserve">«День отказа от курения», </w:t>
      </w:r>
    </w:p>
    <w:p w:rsidR="005A3A77" w:rsidRPr="004F0C9C" w:rsidRDefault="005A3A77" w:rsidP="009953DE">
      <w:pPr>
        <w:widowControl w:val="0"/>
        <w:numPr>
          <w:ilvl w:val="0"/>
          <w:numId w:val="26"/>
        </w:numPr>
        <w:tabs>
          <w:tab w:val="left" w:pos="360"/>
        </w:tabs>
        <w:suppressAutoHyphens/>
        <w:jc w:val="both"/>
      </w:pPr>
      <w:r w:rsidRPr="004F0C9C">
        <w:t xml:space="preserve"> «День прав человека».</w:t>
      </w:r>
    </w:p>
    <w:p w:rsidR="005A3A77" w:rsidRPr="004F0C9C" w:rsidRDefault="005A3A77" w:rsidP="00E1777F">
      <w:pPr>
        <w:tabs>
          <w:tab w:val="left" w:pos="720"/>
        </w:tabs>
        <w:ind w:left="360"/>
        <w:jc w:val="both"/>
      </w:pPr>
    </w:p>
    <w:p w:rsidR="005A3A77" w:rsidRPr="004F0C9C" w:rsidRDefault="005A3A77" w:rsidP="00E1777F">
      <w:pPr>
        <w:tabs>
          <w:tab w:val="left" w:pos="360"/>
        </w:tabs>
        <w:jc w:val="both"/>
      </w:pPr>
      <w:r w:rsidRPr="004F0C9C">
        <w:t>Результаты проводимой работы с родителями:</w:t>
      </w:r>
    </w:p>
    <w:p w:rsidR="005A3A77" w:rsidRPr="004F0C9C" w:rsidRDefault="005A3A77" w:rsidP="00E1777F">
      <w:pPr>
        <w:tabs>
          <w:tab w:val="left" w:pos="360"/>
        </w:tabs>
        <w:jc w:val="both"/>
      </w:pPr>
      <w:r w:rsidRPr="004F0C9C">
        <w:tab/>
        <w:t>У детей, родители которых приходили для личной беседы к социальному педагогу, учителям-предметникам,  обращались за консультацией к психологу, посещали родительские собрания, наблюдается положительная динамика в поведении и успеваемости. Улучшились взаимоотношения родителей с детьми, они вместе стали проводить свой досуг и уделять больше внимания и времени своим детям.</w:t>
      </w:r>
    </w:p>
    <w:p w:rsidR="005A3A77" w:rsidRPr="004F0C9C" w:rsidRDefault="005A3A77" w:rsidP="00E1777F">
      <w:pPr>
        <w:tabs>
          <w:tab w:val="left" w:pos="360"/>
        </w:tabs>
        <w:jc w:val="both"/>
        <w:rPr>
          <w:bCs/>
        </w:rPr>
      </w:pPr>
    </w:p>
    <w:p w:rsidR="005A3A77" w:rsidRPr="004F0C9C" w:rsidRDefault="005A3A77" w:rsidP="009953DE">
      <w:pPr>
        <w:widowControl w:val="0"/>
        <w:numPr>
          <w:ilvl w:val="0"/>
          <w:numId w:val="27"/>
        </w:numPr>
        <w:tabs>
          <w:tab w:val="left" w:pos="720"/>
        </w:tabs>
        <w:suppressAutoHyphens/>
        <w:jc w:val="both"/>
        <w:rPr>
          <w:bCs/>
        </w:rPr>
      </w:pPr>
      <w:r w:rsidRPr="004F0C9C">
        <w:rPr>
          <w:bCs/>
        </w:rPr>
        <w:t>РАБОТА С ПЕДАГОГИЧЕСКИМ  КОЛЛЕКТИВОМ.</w:t>
      </w:r>
    </w:p>
    <w:p w:rsidR="005A3A77" w:rsidRPr="004F0C9C" w:rsidRDefault="005A3A77" w:rsidP="00E1777F">
      <w:pPr>
        <w:tabs>
          <w:tab w:val="left" w:pos="1080"/>
        </w:tabs>
        <w:ind w:left="720"/>
        <w:jc w:val="both"/>
      </w:pPr>
    </w:p>
    <w:p w:rsidR="005A3A77" w:rsidRPr="004F0C9C" w:rsidRDefault="005A3A77" w:rsidP="00E1777F">
      <w:pPr>
        <w:ind w:firstLine="709"/>
        <w:jc w:val="both"/>
        <w:rPr>
          <w:u w:val="single"/>
        </w:rPr>
      </w:pPr>
      <w:r w:rsidRPr="004F0C9C">
        <w:rPr>
          <w:u w:val="single"/>
        </w:rPr>
        <w:t xml:space="preserve">В течение учебного года социальный педагог участвовала в  следующих школьных мероприятиях: </w:t>
      </w:r>
    </w:p>
    <w:p w:rsidR="005A3A77" w:rsidRPr="004F0C9C" w:rsidRDefault="00A71DBB" w:rsidP="009953DE">
      <w:pPr>
        <w:widowControl w:val="0"/>
        <w:numPr>
          <w:ilvl w:val="0"/>
          <w:numId w:val="28"/>
        </w:numPr>
        <w:tabs>
          <w:tab w:val="left" w:pos="1440"/>
        </w:tabs>
        <w:suppressAutoHyphens/>
        <w:jc w:val="both"/>
      </w:pPr>
      <w:r w:rsidRPr="004F0C9C">
        <w:t>П</w:t>
      </w:r>
      <w:r w:rsidR="005A3A77" w:rsidRPr="004F0C9C">
        <w:t>едагогические советы – 4;</w:t>
      </w:r>
    </w:p>
    <w:p w:rsidR="005A3A77" w:rsidRPr="004F0C9C" w:rsidRDefault="005A3A77" w:rsidP="009953DE">
      <w:pPr>
        <w:widowControl w:val="0"/>
        <w:numPr>
          <w:ilvl w:val="0"/>
          <w:numId w:val="28"/>
        </w:numPr>
        <w:tabs>
          <w:tab w:val="left" w:pos="1440"/>
        </w:tabs>
        <w:suppressAutoHyphens/>
        <w:jc w:val="both"/>
      </w:pPr>
      <w:r w:rsidRPr="004F0C9C">
        <w:t xml:space="preserve">Советы  профилактики – </w:t>
      </w:r>
      <w:r w:rsidR="004E249D" w:rsidRPr="004F0C9C">
        <w:t>10;</w:t>
      </w:r>
    </w:p>
    <w:p w:rsidR="005A3A77" w:rsidRPr="004F0C9C" w:rsidRDefault="005A3A77" w:rsidP="009953DE">
      <w:pPr>
        <w:widowControl w:val="0"/>
        <w:numPr>
          <w:ilvl w:val="0"/>
          <w:numId w:val="28"/>
        </w:numPr>
        <w:tabs>
          <w:tab w:val="left" w:pos="1440"/>
        </w:tabs>
        <w:suppressAutoHyphens/>
        <w:jc w:val="both"/>
      </w:pPr>
      <w:r w:rsidRPr="004F0C9C">
        <w:t>Общешк</w:t>
      </w:r>
      <w:r w:rsidR="004F0C9C" w:rsidRPr="004F0C9C">
        <w:t>ольное родительское собрание – 4</w:t>
      </w:r>
      <w:r w:rsidR="004E249D" w:rsidRPr="004F0C9C">
        <w:t>.</w:t>
      </w:r>
    </w:p>
    <w:p w:rsidR="005A3A77" w:rsidRPr="004F0C9C" w:rsidRDefault="005A3A77" w:rsidP="00E1777F">
      <w:pPr>
        <w:tabs>
          <w:tab w:val="left" w:pos="1080"/>
        </w:tabs>
        <w:jc w:val="both"/>
      </w:pPr>
      <w:r w:rsidRPr="004F0C9C">
        <w:t xml:space="preserve">                В течение учебного года проводились:</w:t>
      </w:r>
    </w:p>
    <w:p w:rsidR="005A3A77" w:rsidRPr="004F0C9C" w:rsidRDefault="005A3A77" w:rsidP="009953DE">
      <w:pPr>
        <w:widowControl w:val="0"/>
        <w:numPr>
          <w:ilvl w:val="0"/>
          <w:numId w:val="29"/>
        </w:numPr>
        <w:tabs>
          <w:tab w:val="left" w:pos="1080"/>
        </w:tabs>
        <w:suppressAutoHyphens/>
        <w:jc w:val="both"/>
      </w:pPr>
      <w:r w:rsidRPr="004F0C9C">
        <w:t>Индивидуальные консультации для классных руководителей и учителей-предметников по проблемам работы с детьми «группы риска».</w:t>
      </w:r>
    </w:p>
    <w:p w:rsidR="005A3A77" w:rsidRPr="004F0C9C" w:rsidRDefault="005A3A77" w:rsidP="009953DE">
      <w:pPr>
        <w:widowControl w:val="0"/>
        <w:numPr>
          <w:ilvl w:val="0"/>
          <w:numId w:val="29"/>
        </w:numPr>
        <w:tabs>
          <w:tab w:val="left" w:pos="1080"/>
        </w:tabs>
        <w:suppressAutoHyphens/>
        <w:jc w:val="both"/>
      </w:pPr>
      <w:r w:rsidRPr="004F0C9C">
        <w:t>Индивидуальные беседы с классными руководителями по вопросам:</w:t>
      </w:r>
    </w:p>
    <w:p w:rsidR="005A3A77" w:rsidRPr="004F0C9C" w:rsidRDefault="005A3A77" w:rsidP="009953DE">
      <w:pPr>
        <w:widowControl w:val="0"/>
        <w:numPr>
          <w:ilvl w:val="0"/>
          <w:numId w:val="30"/>
        </w:numPr>
        <w:tabs>
          <w:tab w:val="left" w:pos="1778"/>
        </w:tabs>
        <w:suppressAutoHyphens/>
        <w:ind w:left="1778"/>
        <w:jc w:val="both"/>
      </w:pPr>
      <w:r w:rsidRPr="004F0C9C">
        <w:t>выявление детей с эмоционально-личностными проблемами;</w:t>
      </w:r>
    </w:p>
    <w:p w:rsidR="005A3A77" w:rsidRPr="004F0C9C" w:rsidRDefault="005A3A77" w:rsidP="00E1777F">
      <w:pPr>
        <w:tabs>
          <w:tab w:val="left" w:pos="1778"/>
        </w:tabs>
        <w:ind w:left="1418"/>
        <w:jc w:val="both"/>
      </w:pPr>
      <w:r w:rsidRPr="004F0C9C">
        <w:t>-     социально - дезадаптированных детей.</w:t>
      </w:r>
    </w:p>
    <w:p w:rsidR="005A3A77" w:rsidRPr="004F0C9C" w:rsidRDefault="005A3A77" w:rsidP="00E1777F">
      <w:pPr>
        <w:tabs>
          <w:tab w:val="left" w:pos="709"/>
        </w:tabs>
        <w:jc w:val="both"/>
        <w:rPr>
          <w:u w:val="single"/>
        </w:rPr>
      </w:pPr>
      <w:r w:rsidRPr="004F0C9C">
        <w:tab/>
      </w:r>
      <w:r w:rsidRPr="004F0C9C">
        <w:rPr>
          <w:u w:val="single"/>
        </w:rPr>
        <w:t>По результатам бесед были составлены:</w:t>
      </w:r>
    </w:p>
    <w:p w:rsidR="005A3A77" w:rsidRPr="004F0C9C" w:rsidRDefault="005A3A77" w:rsidP="009953DE">
      <w:pPr>
        <w:widowControl w:val="0"/>
        <w:numPr>
          <w:ilvl w:val="0"/>
          <w:numId w:val="31"/>
        </w:numPr>
        <w:tabs>
          <w:tab w:val="left" w:pos="1494"/>
        </w:tabs>
        <w:suppressAutoHyphens/>
        <w:ind w:left="1494"/>
        <w:jc w:val="both"/>
      </w:pPr>
      <w:r w:rsidRPr="004F0C9C">
        <w:t>социальные паспорта классов и школы;</w:t>
      </w:r>
    </w:p>
    <w:p w:rsidR="005A3A77" w:rsidRPr="004F0C9C" w:rsidRDefault="005A3A77" w:rsidP="009953DE">
      <w:pPr>
        <w:widowControl w:val="0"/>
        <w:numPr>
          <w:ilvl w:val="0"/>
          <w:numId w:val="31"/>
        </w:numPr>
        <w:tabs>
          <w:tab w:val="left" w:pos="1494"/>
        </w:tabs>
        <w:suppressAutoHyphens/>
        <w:ind w:left="1494"/>
        <w:jc w:val="both"/>
      </w:pPr>
      <w:r w:rsidRPr="004F0C9C">
        <w:t>выявлены дети, которым необходима помощь специалистов;</w:t>
      </w:r>
    </w:p>
    <w:p w:rsidR="005A3A77" w:rsidRPr="004F0C9C" w:rsidRDefault="005A3A77" w:rsidP="009953DE">
      <w:pPr>
        <w:widowControl w:val="0"/>
        <w:numPr>
          <w:ilvl w:val="0"/>
          <w:numId w:val="31"/>
        </w:numPr>
        <w:tabs>
          <w:tab w:val="left" w:pos="1494"/>
        </w:tabs>
        <w:suppressAutoHyphens/>
        <w:ind w:left="1494"/>
        <w:jc w:val="both"/>
      </w:pPr>
      <w:r w:rsidRPr="004F0C9C">
        <w:t>дети «группы риска».</w:t>
      </w:r>
    </w:p>
    <w:p w:rsidR="005A3A77" w:rsidRPr="004F0C9C" w:rsidRDefault="005A3A77" w:rsidP="00E1777F">
      <w:pPr>
        <w:tabs>
          <w:tab w:val="left" w:pos="1494"/>
        </w:tabs>
        <w:ind w:left="1134"/>
        <w:jc w:val="both"/>
      </w:pPr>
      <w:r w:rsidRPr="004F0C9C">
        <w:t>Велась и  информационно-просветительская работа.</w:t>
      </w:r>
    </w:p>
    <w:p w:rsidR="005A3A77" w:rsidRPr="004F0C9C" w:rsidRDefault="005A3A77" w:rsidP="009953DE">
      <w:pPr>
        <w:widowControl w:val="0"/>
        <w:numPr>
          <w:ilvl w:val="1"/>
          <w:numId w:val="31"/>
        </w:numPr>
        <w:tabs>
          <w:tab w:val="left" w:pos="1069"/>
          <w:tab w:val="left" w:pos="1134"/>
        </w:tabs>
        <w:suppressAutoHyphens/>
        <w:ind w:left="1069"/>
        <w:jc w:val="both"/>
      </w:pPr>
      <w:r w:rsidRPr="004F0C9C">
        <w:t>Информационно-просветительская деятельность была направлена на решение следующих  проблем (вопросов):</w:t>
      </w:r>
    </w:p>
    <w:p w:rsidR="005A3A77" w:rsidRPr="004F0C9C" w:rsidRDefault="005A3A77" w:rsidP="009953DE">
      <w:pPr>
        <w:widowControl w:val="0"/>
        <w:numPr>
          <w:ilvl w:val="0"/>
          <w:numId w:val="32"/>
        </w:numPr>
        <w:tabs>
          <w:tab w:val="left" w:pos="1440"/>
        </w:tabs>
        <w:suppressAutoHyphens/>
        <w:jc w:val="both"/>
      </w:pPr>
      <w:r w:rsidRPr="004F0C9C">
        <w:t>подростки и наркотики (памятки);</w:t>
      </w:r>
    </w:p>
    <w:p w:rsidR="005A3A77" w:rsidRPr="004F0C9C" w:rsidRDefault="005A3A77" w:rsidP="009953DE">
      <w:pPr>
        <w:widowControl w:val="0"/>
        <w:numPr>
          <w:ilvl w:val="0"/>
          <w:numId w:val="32"/>
        </w:numPr>
        <w:tabs>
          <w:tab w:val="left" w:pos="1440"/>
        </w:tabs>
        <w:suppressAutoHyphens/>
        <w:jc w:val="both"/>
      </w:pPr>
      <w:r w:rsidRPr="004F0C9C">
        <w:t>наркотики и их воздействие на человека (материалы для ознакомления).</w:t>
      </w:r>
    </w:p>
    <w:p w:rsidR="005A3A77" w:rsidRPr="004F0C9C" w:rsidRDefault="005A3A77" w:rsidP="009953DE">
      <w:pPr>
        <w:widowControl w:val="0"/>
        <w:numPr>
          <w:ilvl w:val="0"/>
          <w:numId w:val="32"/>
        </w:numPr>
        <w:tabs>
          <w:tab w:val="left" w:pos="1440"/>
        </w:tabs>
        <w:suppressAutoHyphens/>
        <w:jc w:val="both"/>
      </w:pPr>
      <w:r w:rsidRPr="004F0C9C">
        <w:t>табакокурение и его влияние на здоровье подростка (памятки);</w:t>
      </w:r>
    </w:p>
    <w:p w:rsidR="005A3A77" w:rsidRPr="004F0C9C" w:rsidRDefault="005A3A77" w:rsidP="009953DE">
      <w:pPr>
        <w:widowControl w:val="0"/>
        <w:numPr>
          <w:ilvl w:val="0"/>
          <w:numId w:val="32"/>
        </w:numPr>
        <w:tabs>
          <w:tab w:val="left" w:pos="1440"/>
        </w:tabs>
        <w:suppressAutoHyphens/>
        <w:jc w:val="both"/>
      </w:pPr>
      <w:r w:rsidRPr="004F0C9C">
        <w:t>профилактика инфекционных заболеваний.</w:t>
      </w:r>
    </w:p>
    <w:p w:rsidR="005A3A77" w:rsidRPr="004F0C9C" w:rsidRDefault="005A3A77" w:rsidP="009953DE">
      <w:pPr>
        <w:widowControl w:val="0"/>
        <w:numPr>
          <w:ilvl w:val="1"/>
          <w:numId w:val="32"/>
        </w:numPr>
        <w:tabs>
          <w:tab w:val="left" w:pos="1069"/>
          <w:tab w:val="left" w:pos="1134"/>
        </w:tabs>
        <w:suppressAutoHyphens/>
        <w:ind w:left="1069"/>
        <w:jc w:val="both"/>
      </w:pPr>
      <w:r w:rsidRPr="004F0C9C">
        <w:t xml:space="preserve"> Осуществлялся подбор материалов к родительским собраниям по следующим темам:</w:t>
      </w:r>
    </w:p>
    <w:p w:rsidR="005A3A77" w:rsidRPr="004F0C9C" w:rsidRDefault="005A3A77" w:rsidP="009953DE">
      <w:pPr>
        <w:widowControl w:val="0"/>
        <w:numPr>
          <w:ilvl w:val="2"/>
          <w:numId w:val="32"/>
        </w:numPr>
        <w:tabs>
          <w:tab w:val="left" w:pos="1494"/>
        </w:tabs>
        <w:suppressAutoHyphens/>
        <w:ind w:left="1494"/>
        <w:jc w:val="both"/>
      </w:pPr>
      <w:r w:rsidRPr="004F0C9C">
        <w:t xml:space="preserve">«О подростковой наркомании»; </w:t>
      </w:r>
    </w:p>
    <w:p w:rsidR="005A3A77" w:rsidRPr="004F0C9C" w:rsidRDefault="005A3A77" w:rsidP="009953DE">
      <w:pPr>
        <w:widowControl w:val="0"/>
        <w:numPr>
          <w:ilvl w:val="2"/>
          <w:numId w:val="32"/>
        </w:numPr>
        <w:tabs>
          <w:tab w:val="left" w:pos="1494"/>
        </w:tabs>
        <w:suppressAutoHyphens/>
        <w:ind w:left="1494"/>
        <w:jc w:val="both"/>
      </w:pPr>
      <w:r w:rsidRPr="004F0C9C">
        <w:t xml:space="preserve">«Табакокурение  и его вред»; </w:t>
      </w:r>
    </w:p>
    <w:p w:rsidR="005A3A77" w:rsidRPr="004F0C9C" w:rsidRDefault="005A3A77" w:rsidP="009953DE">
      <w:pPr>
        <w:widowControl w:val="0"/>
        <w:numPr>
          <w:ilvl w:val="2"/>
          <w:numId w:val="32"/>
        </w:numPr>
        <w:tabs>
          <w:tab w:val="left" w:pos="1494"/>
        </w:tabs>
        <w:suppressAutoHyphens/>
        <w:ind w:left="1494"/>
        <w:jc w:val="both"/>
      </w:pPr>
      <w:r w:rsidRPr="004F0C9C">
        <w:t>«Употребление алкоголя»;</w:t>
      </w:r>
    </w:p>
    <w:p w:rsidR="005A3A77" w:rsidRPr="004F0C9C" w:rsidRDefault="005A3A77" w:rsidP="009953DE">
      <w:pPr>
        <w:widowControl w:val="0"/>
        <w:numPr>
          <w:ilvl w:val="2"/>
          <w:numId w:val="32"/>
        </w:numPr>
        <w:tabs>
          <w:tab w:val="left" w:pos="1494"/>
        </w:tabs>
        <w:suppressAutoHyphens/>
        <w:ind w:left="1494"/>
        <w:jc w:val="both"/>
      </w:pPr>
      <w:r w:rsidRPr="004F0C9C">
        <w:t>«Профилактика  правонарушений»;</w:t>
      </w:r>
    </w:p>
    <w:p w:rsidR="005A3A77" w:rsidRPr="004F0C9C" w:rsidRDefault="005A3A77" w:rsidP="009953DE">
      <w:pPr>
        <w:widowControl w:val="0"/>
        <w:numPr>
          <w:ilvl w:val="2"/>
          <w:numId w:val="32"/>
        </w:numPr>
        <w:tabs>
          <w:tab w:val="left" w:pos="1494"/>
        </w:tabs>
        <w:suppressAutoHyphens/>
        <w:ind w:left="1494"/>
        <w:jc w:val="both"/>
      </w:pPr>
      <w:r w:rsidRPr="004F0C9C">
        <w:t xml:space="preserve">«Формирование толерантного сознания». </w:t>
      </w:r>
    </w:p>
    <w:p w:rsidR="005A3A77" w:rsidRPr="004F0C9C" w:rsidRDefault="005A3A77" w:rsidP="009953DE">
      <w:pPr>
        <w:widowControl w:val="0"/>
        <w:numPr>
          <w:ilvl w:val="5"/>
          <w:numId w:val="32"/>
        </w:numPr>
        <w:tabs>
          <w:tab w:val="left" w:pos="1069"/>
        </w:tabs>
        <w:suppressAutoHyphens/>
        <w:ind w:left="1069"/>
        <w:jc w:val="both"/>
      </w:pPr>
      <w:r w:rsidRPr="004F0C9C">
        <w:t>Осуществлялась совместная деятельность с педагогом-психологом:</w:t>
      </w:r>
    </w:p>
    <w:p w:rsidR="005A3A77" w:rsidRPr="004F0C9C" w:rsidRDefault="005A3A77" w:rsidP="009953DE">
      <w:pPr>
        <w:widowControl w:val="0"/>
        <w:numPr>
          <w:ilvl w:val="6"/>
          <w:numId w:val="32"/>
        </w:numPr>
        <w:tabs>
          <w:tab w:val="left" w:pos="1494"/>
        </w:tabs>
        <w:suppressAutoHyphens/>
        <w:ind w:left="1494"/>
        <w:jc w:val="both"/>
      </w:pPr>
      <w:r w:rsidRPr="004F0C9C">
        <w:lastRenderedPageBreak/>
        <w:t>психолого-социально-педагогическая диагностика;</w:t>
      </w:r>
    </w:p>
    <w:p w:rsidR="005A3A77" w:rsidRPr="004F0C9C" w:rsidRDefault="005A3A77" w:rsidP="009953DE">
      <w:pPr>
        <w:pStyle w:val="af4"/>
        <w:numPr>
          <w:ilvl w:val="0"/>
          <w:numId w:val="32"/>
        </w:numPr>
        <w:tabs>
          <w:tab w:val="left" w:pos="660"/>
        </w:tabs>
        <w:snapToGrid w:val="0"/>
        <w:jc w:val="both"/>
        <w:rPr>
          <w:rFonts w:ascii="Times New Roman" w:hAnsi="Times New Roman"/>
          <w:sz w:val="24"/>
        </w:rPr>
      </w:pPr>
      <w:r w:rsidRPr="004F0C9C">
        <w:rPr>
          <w:rFonts w:ascii="Times New Roman" w:hAnsi="Times New Roman"/>
          <w:sz w:val="24"/>
        </w:rPr>
        <w:t xml:space="preserve">совместный выход в семьи. </w:t>
      </w:r>
    </w:p>
    <w:p w:rsidR="005A3A77" w:rsidRPr="004F0C9C" w:rsidRDefault="005A3A77" w:rsidP="00E1777F">
      <w:pPr>
        <w:tabs>
          <w:tab w:val="left" w:pos="1494"/>
        </w:tabs>
        <w:jc w:val="both"/>
        <w:rPr>
          <w:u w:val="single"/>
        </w:rPr>
      </w:pPr>
    </w:p>
    <w:p w:rsidR="005A3A77" w:rsidRPr="004F0C9C" w:rsidRDefault="005A3A77" w:rsidP="00E1777F">
      <w:pPr>
        <w:tabs>
          <w:tab w:val="left" w:pos="1080"/>
        </w:tabs>
        <w:ind w:left="720"/>
        <w:jc w:val="both"/>
        <w:rPr>
          <w:bCs/>
          <w:u w:val="single"/>
        </w:rPr>
      </w:pPr>
      <w:r w:rsidRPr="004F0C9C">
        <w:rPr>
          <w:bCs/>
          <w:u w:val="single"/>
        </w:rPr>
        <w:t>4. МЕЖВЕДОМСТВЕННОЕ ВЗАИМОДЕЙСТВИЕ</w:t>
      </w:r>
    </w:p>
    <w:p w:rsidR="005A3A77" w:rsidRPr="004F0C9C" w:rsidRDefault="005A3A77" w:rsidP="00E1777F">
      <w:pPr>
        <w:tabs>
          <w:tab w:val="left" w:pos="360"/>
        </w:tabs>
        <w:jc w:val="both"/>
        <w:rPr>
          <w:bCs/>
          <w:u w:val="single"/>
        </w:rPr>
      </w:pPr>
    </w:p>
    <w:p w:rsidR="005A3A77" w:rsidRPr="004F0C9C" w:rsidRDefault="005A3A77" w:rsidP="009953DE">
      <w:pPr>
        <w:widowControl w:val="0"/>
        <w:numPr>
          <w:ilvl w:val="0"/>
          <w:numId w:val="33"/>
        </w:numPr>
        <w:tabs>
          <w:tab w:val="left" w:pos="720"/>
        </w:tabs>
        <w:suppressAutoHyphens/>
        <w:jc w:val="both"/>
      </w:pPr>
      <w:r w:rsidRPr="004F0C9C">
        <w:t>Совместная работа с комиссией по делам несовершеннолетних и защите их прав КДН и ЗП:</w:t>
      </w:r>
    </w:p>
    <w:p w:rsidR="005A3A77" w:rsidRPr="004F0C9C" w:rsidRDefault="005A3A77" w:rsidP="009953DE">
      <w:pPr>
        <w:widowControl w:val="0"/>
        <w:numPr>
          <w:ilvl w:val="0"/>
          <w:numId w:val="34"/>
        </w:numPr>
        <w:tabs>
          <w:tab w:val="left" w:pos="1440"/>
        </w:tabs>
        <w:suppressAutoHyphens/>
        <w:jc w:val="both"/>
      </w:pPr>
      <w:r w:rsidRPr="004F0C9C">
        <w:t xml:space="preserve">участие в заседаниях – </w:t>
      </w:r>
      <w:r w:rsidR="00991EB7">
        <w:t>0</w:t>
      </w:r>
      <w:r w:rsidRPr="004F0C9C">
        <w:t>;</w:t>
      </w:r>
    </w:p>
    <w:p w:rsidR="005A3A77" w:rsidRPr="004F0C9C" w:rsidRDefault="005A3A77" w:rsidP="009953DE">
      <w:pPr>
        <w:widowControl w:val="0"/>
        <w:numPr>
          <w:ilvl w:val="0"/>
          <w:numId w:val="34"/>
        </w:numPr>
        <w:tabs>
          <w:tab w:val="left" w:pos="1440"/>
        </w:tabs>
        <w:suppressAutoHyphens/>
        <w:jc w:val="both"/>
      </w:pPr>
      <w:r w:rsidRPr="004F0C9C">
        <w:t xml:space="preserve">выход в семьи  - </w:t>
      </w:r>
      <w:r w:rsidR="00236958">
        <w:t>12</w:t>
      </w:r>
      <w:r w:rsidRPr="004F0C9C">
        <w:t xml:space="preserve">; </w:t>
      </w:r>
    </w:p>
    <w:p w:rsidR="005A3A77" w:rsidRPr="004F0C9C" w:rsidRDefault="005A3A77" w:rsidP="009953DE">
      <w:pPr>
        <w:widowControl w:val="0"/>
        <w:numPr>
          <w:ilvl w:val="0"/>
          <w:numId w:val="33"/>
        </w:numPr>
        <w:tabs>
          <w:tab w:val="left" w:pos="1440"/>
        </w:tabs>
        <w:suppressAutoHyphens/>
        <w:jc w:val="both"/>
      </w:pPr>
      <w:r w:rsidRPr="004F0C9C">
        <w:t>Совместная работа с подразделением  милиции по делам несовершеннолетних ОДН ОВД:</w:t>
      </w:r>
    </w:p>
    <w:p w:rsidR="005A3A77" w:rsidRPr="004F0C9C" w:rsidRDefault="005A3A77" w:rsidP="009953DE">
      <w:pPr>
        <w:widowControl w:val="0"/>
        <w:numPr>
          <w:ilvl w:val="0"/>
          <w:numId w:val="35"/>
        </w:numPr>
        <w:tabs>
          <w:tab w:val="left" w:pos="1440"/>
        </w:tabs>
        <w:suppressAutoHyphens/>
        <w:jc w:val="both"/>
      </w:pPr>
      <w:r w:rsidRPr="004F0C9C">
        <w:t>участие в рейдах «Подросток-семья» -</w:t>
      </w:r>
      <w:r w:rsidR="00A71DBB" w:rsidRPr="004F0C9C">
        <w:t>5</w:t>
      </w:r>
      <w:r w:rsidRPr="004F0C9C">
        <w:t>;</w:t>
      </w:r>
    </w:p>
    <w:p w:rsidR="005A3A77" w:rsidRPr="004F0C9C" w:rsidRDefault="005A3A77" w:rsidP="009953DE">
      <w:pPr>
        <w:widowControl w:val="0"/>
        <w:numPr>
          <w:ilvl w:val="0"/>
          <w:numId w:val="35"/>
        </w:numPr>
        <w:tabs>
          <w:tab w:val="left" w:pos="1440"/>
        </w:tabs>
        <w:suppressAutoHyphens/>
        <w:jc w:val="both"/>
      </w:pPr>
      <w:r w:rsidRPr="004F0C9C">
        <w:t xml:space="preserve">проведение лекций инспектором ОВД – </w:t>
      </w:r>
      <w:r w:rsidR="004E249D" w:rsidRPr="004F0C9C">
        <w:t>2</w:t>
      </w:r>
      <w:r w:rsidR="00236958">
        <w:t>6</w:t>
      </w:r>
      <w:r w:rsidRPr="004F0C9C">
        <w:t>;</w:t>
      </w:r>
    </w:p>
    <w:p w:rsidR="005A3A77" w:rsidRPr="004F0C9C" w:rsidRDefault="005A3A77" w:rsidP="009953DE">
      <w:pPr>
        <w:widowControl w:val="0"/>
        <w:numPr>
          <w:ilvl w:val="0"/>
          <w:numId w:val="33"/>
        </w:numPr>
        <w:tabs>
          <w:tab w:val="left" w:pos="1440"/>
        </w:tabs>
        <w:suppressAutoHyphens/>
        <w:jc w:val="both"/>
      </w:pPr>
      <w:r w:rsidRPr="004F0C9C">
        <w:t xml:space="preserve">Совместная работа с ЦЗН </w:t>
      </w:r>
    </w:p>
    <w:p w:rsidR="005A3A77" w:rsidRPr="004F0C9C" w:rsidRDefault="005A3A77" w:rsidP="00515D4E">
      <w:pPr>
        <w:tabs>
          <w:tab w:val="left" w:pos="1440"/>
        </w:tabs>
        <w:ind w:left="284"/>
        <w:jc w:val="both"/>
      </w:pPr>
      <w:r w:rsidRPr="004F0C9C">
        <w:tab/>
        <w:t>В течение учебного года   профилактическая работа велась в  тесном сотрудничестве с  межведомственными организациями, благодаря которому, были решены многие проблемы.</w:t>
      </w:r>
    </w:p>
    <w:p w:rsidR="005A3A77" w:rsidRPr="004F0C9C" w:rsidRDefault="005A3A77" w:rsidP="00E1777F">
      <w:pPr>
        <w:tabs>
          <w:tab w:val="left" w:pos="360"/>
        </w:tabs>
        <w:jc w:val="both"/>
      </w:pPr>
      <w:r w:rsidRPr="004F0C9C">
        <w:tab/>
      </w:r>
      <w:r w:rsidRPr="004F0C9C">
        <w:tab/>
        <w:t>Перспективой для достижения положительных результатов в воспитании учащихся является  дальнейшее тесное сотрудничество социально-педагогических служб школы со специалистами  внешних организаций, а также с родителями учащихся.</w:t>
      </w:r>
    </w:p>
    <w:p w:rsidR="005A3A77" w:rsidRPr="004F0C9C" w:rsidRDefault="005A3A77" w:rsidP="00E1777F">
      <w:pPr>
        <w:tabs>
          <w:tab w:val="left" w:pos="720"/>
        </w:tabs>
        <w:jc w:val="both"/>
        <w:rPr>
          <w:bCs/>
        </w:rPr>
      </w:pPr>
      <w:r w:rsidRPr="004F0C9C">
        <w:rPr>
          <w:bCs/>
        </w:rPr>
        <w:tab/>
        <w:t>Перспективные направления деятельности службы СППС (социально-психолого-педагогического сопровождения)  на следующий учебный год:</w:t>
      </w:r>
    </w:p>
    <w:p w:rsidR="005A3A77" w:rsidRPr="004F0C9C" w:rsidRDefault="005A3A77" w:rsidP="009953DE">
      <w:pPr>
        <w:widowControl w:val="0"/>
        <w:numPr>
          <w:ilvl w:val="0"/>
          <w:numId w:val="36"/>
        </w:numPr>
        <w:tabs>
          <w:tab w:val="left" w:pos="660"/>
        </w:tabs>
        <w:suppressAutoHyphens/>
        <w:ind w:left="660"/>
        <w:jc w:val="both"/>
      </w:pPr>
      <w:r w:rsidRPr="004F0C9C">
        <w:t>Сопровождение учащихся, стоящих на ВШ учете и детей «группы риска»;</w:t>
      </w:r>
    </w:p>
    <w:p w:rsidR="005A3A77" w:rsidRPr="004F0C9C" w:rsidRDefault="005A3A77" w:rsidP="009953DE">
      <w:pPr>
        <w:pStyle w:val="af4"/>
        <w:numPr>
          <w:ilvl w:val="0"/>
          <w:numId w:val="36"/>
        </w:numPr>
        <w:tabs>
          <w:tab w:val="left" w:pos="660"/>
        </w:tabs>
        <w:snapToGrid w:val="0"/>
        <w:jc w:val="both"/>
        <w:rPr>
          <w:rFonts w:ascii="Times New Roman" w:hAnsi="Times New Roman"/>
          <w:sz w:val="24"/>
        </w:rPr>
      </w:pPr>
      <w:r w:rsidRPr="004F0C9C">
        <w:rPr>
          <w:rFonts w:ascii="Times New Roman" w:hAnsi="Times New Roman"/>
          <w:sz w:val="24"/>
        </w:rPr>
        <w:t>Сопровождение неблагополучных семей (осуществление работы по выявлению и обследованию семей, где родители или лица их заменяющие, не обеспечивают детям условия жизни, необходимые для их нормального развития, незамедлительно применять к ним меры, предусмотренные законодательством в отношении таких семей);</w:t>
      </w:r>
    </w:p>
    <w:p w:rsidR="005A3A77" w:rsidRPr="004F0C9C" w:rsidRDefault="005A3A77" w:rsidP="009953DE">
      <w:pPr>
        <w:pStyle w:val="af4"/>
        <w:numPr>
          <w:ilvl w:val="0"/>
          <w:numId w:val="36"/>
        </w:numPr>
        <w:tabs>
          <w:tab w:val="left" w:pos="660"/>
        </w:tabs>
        <w:snapToGrid w:val="0"/>
        <w:ind w:left="660"/>
        <w:jc w:val="both"/>
        <w:rPr>
          <w:rFonts w:ascii="Times New Roman" w:hAnsi="Times New Roman"/>
          <w:sz w:val="24"/>
        </w:rPr>
      </w:pPr>
      <w:r w:rsidRPr="004F0C9C">
        <w:rPr>
          <w:rFonts w:ascii="Times New Roman" w:hAnsi="Times New Roman"/>
          <w:sz w:val="24"/>
        </w:rPr>
        <w:t>Организация межведомственного взаимодействия ;</w:t>
      </w:r>
    </w:p>
    <w:p w:rsidR="005A3A77" w:rsidRPr="004F0C9C" w:rsidRDefault="005A3A77" w:rsidP="009953DE">
      <w:pPr>
        <w:pStyle w:val="af4"/>
        <w:numPr>
          <w:ilvl w:val="0"/>
          <w:numId w:val="36"/>
        </w:numPr>
        <w:tabs>
          <w:tab w:val="left" w:pos="660"/>
        </w:tabs>
        <w:snapToGrid w:val="0"/>
        <w:ind w:left="660"/>
        <w:jc w:val="both"/>
        <w:rPr>
          <w:rFonts w:ascii="Times New Roman" w:hAnsi="Times New Roman"/>
          <w:sz w:val="24"/>
        </w:rPr>
      </w:pPr>
      <w:r w:rsidRPr="004F0C9C">
        <w:rPr>
          <w:rFonts w:ascii="Times New Roman" w:hAnsi="Times New Roman"/>
          <w:sz w:val="24"/>
        </w:rPr>
        <w:t>Организация и проведение профилактических тематических мероприятий;</w:t>
      </w:r>
    </w:p>
    <w:p w:rsidR="005A3A77" w:rsidRPr="004F0C9C" w:rsidRDefault="005A3A77" w:rsidP="009953DE">
      <w:pPr>
        <w:pStyle w:val="af4"/>
        <w:numPr>
          <w:ilvl w:val="0"/>
          <w:numId w:val="36"/>
        </w:numPr>
        <w:tabs>
          <w:tab w:val="left" w:pos="660"/>
        </w:tabs>
        <w:snapToGrid w:val="0"/>
        <w:ind w:left="660"/>
        <w:jc w:val="both"/>
        <w:rPr>
          <w:rFonts w:ascii="Times New Roman" w:hAnsi="Times New Roman"/>
          <w:sz w:val="24"/>
        </w:rPr>
      </w:pPr>
      <w:r w:rsidRPr="004F0C9C">
        <w:rPr>
          <w:rFonts w:ascii="Times New Roman" w:hAnsi="Times New Roman"/>
          <w:sz w:val="24"/>
        </w:rPr>
        <w:t>Консультационно-просветительская работа с учащимися, родителями и педагогами;</w:t>
      </w:r>
    </w:p>
    <w:p w:rsidR="005A3A77" w:rsidRPr="004F0C9C" w:rsidRDefault="005A3A77" w:rsidP="00515D4E">
      <w:pPr>
        <w:pStyle w:val="af4"/>
        <w:tabs>
          <w:tab w:val="left" w:pos="660"/>
        </w:tabs>
        <w:snapToGrid w:val="0"/>
        <w:ind w:left="300"/>
        <w:jc w:val="both"/>
        <w:rPr>
          <w:rFonts w:ascii="Times New Roman" w:hAnsi="Times New Roman"/>
          <w:sz w:val="24"/>
        </w:rPr>
      </w:pPr>
    </w:p>
    <w:p w:rsidR="005A3A77" w:rsidRPr="004F0C9C" w:rsidRDefault="005A3A77" w:rsidP="00E1777F">
      <w:pPr>
        <w:pStyle w:val="af4"/>
        <w:tabs>
          <w:tab w:val="left" w:pos="660"/>
        </w:tabs>
        <w:snapToGrid w:val="0"/>
        <w:ind w:left="300"/>
        <w:jc w:val="both"/>
        <w:rPr>
          <w:rFonts w:ascii="Times New Roman" w:hAnsi="Times New Roman"/>
          <w:sz w:val="24"/>
        </w:rPr>
      </w:pPr>
    </w:p>
    <w:p w:rsidR="005A3A77" w:rsidRPr="004F0C9C" w:rsidRDefault="005A3A77" w:rsidP="00E1777F">
      <w:pPr>
        <w:tabs>
          <w:tab w:val="left" w:pos="720"/>
        </w:tabs>
        <w:jc w:val="both"/>
      </w:pPr>
      <w:r w:rsidRPr="004F0C9C">
        <w:rPr>
          <w:bCs/>
        </w:rPr>
        <w:tab/>
      </w:r>
      <w:r w:rsidRPr="004F0C9C">
        <w:rPr>
          <w:bCs/>
          <w:u w:val="single"/>
        </w:rPr>
        <w:t>Главная цель</w:t>
      </w:r>
      <w:r w:rsidRPr="004F0C9C">
        <w:t xml:space="preserve"> профилактической работы </w:t>
      </w:r>
      <w:r w:rsidRPr="004F0C9C">
        <w:rPr>
          <w:bCs/>
        </w:rPr>
        <w:t>в новом учебном году –</w:t>
      </w:r>
      <w:r w:rsidRPr="004F0C9C">
        <w:t>это повышение мотивации обучения, толерантного отношения среди учащихся, создание благоприятных условий для развитияребенка, повышение правовой грамотности школьников.</w:t>
      </w:r>
    </w:p>
    <w:p w:rsidR="005A3A77" w:rsidRPr="004F0C9C" w:rsidRDefault="005A3A77" w:rsidP="00E1777F">
      <w:pPr>
        <w:jc w:val="both"/>
      </w:pPr>
      <w:r w:rsidRPr="004F0C9C">
        <w:t xml:space="preserve">Задачи: </w:t>
      </w:r>
    </w:p>
    <w:p w:rsidR="005A3A77" w:rsidRPr="004F0C9C" w:rsidRDefault="005A3A77" w:rsidP="009953DE">
      <w:pPr>
        <w:numPr>
          <w:ilvl w:val="0"/>
          <w:numId w:val="37"/>
        </w:numPr>
        <w:jc w:val="both"/>
      </w:pPr>
      <w:r w:rsidRPr="004F0C9C">
        <w:t>Воспитание у школьников уважения к закону, правопорядку, позитивным нравственно-правовым нормам.</w:t>
      </w:r>
    </w:p>
    <w:p w:rsidR="005A3A77" w:rsidRPr="004F0C9C" w:rsidRDefault="005A3A77" w:rsidP="009953DE">
      <w:pPr>
        <w:numPr>
          <w:ilvl w:val="0"/>
          <w:numId w:val="37"/>
        </w:numPr>
        <w:jc w:val="both"/>
      </w:pPr>
      <w:r w:rsidRPr="004F0C9C">
        <w:t>Развитие интереса к правам человека среди учащихся, их родителей и педагогов.</w:t>
      </w:r>
    </w:p>
    <w:p w:rsidR="005A3A77" w:rsidRPr="004F0C9C" w:rsidRDefault="005A3A77" w:rsidP="009953DE">
      <w:pPr>
        <w:numPr>
          <w:ilvl w:val="0"/>
          <w:numId w:val="37"/>
        </w:numPr>
        <w:jc w:val="both"/>
      </w:pPr>
      <w:r w:rsidRPr="004F0C9C">
        <w:t>.Привитие навыков избирательного права.</w:t>
      </w:r>
    </w:p>
    <w:p w:rsidR="005A3A77" w:rsidRPr="004F0C9C" w:rsidRDefault="005A3A77" w:rsidP="009953DE">
      <w:pPr>
        <w:numPr>
          <w:ilvl w:val="0"/>
          <w:numId w:val="37"/>
        </w:numPr>
        <w:jc w:val="both"/>
      </w:pPr>
      <w:r w:rsidRPr="004F0C9C">
        <w:t>Активизация разъяснительных работ среди учащихся и родителей по правовым вопросам и разрешению конфликтных ситуаций в семье и школе.</w:t>
      </w:r>
    </w:p>
    <w:p w:rsidR="005A3A77" w:rsidRPr="004F0C9C" w:rsidRDefault="005A3A77" w:rsidP="009953DE">
      <w:pPr>
        <w:numPr>
          <w:ilvl w:val="0"/>
          <w:numId w:val="37"/>
        </w:numPr>
        <w:jc w:val="both"/>
      </w:pPr>
      <w:r w:rsidRPr="004F0C9C">
        <w:t>Раскрытие творческого потенциала школьников через актуализацию темы прав человека, норм законов и ответственности  за их несоблюдение.</w:t>
      </w:r>
    </w:p>
    <w:p w:rsidR="005A3A77" w:rsidRPr="004F0C9C" w:rsidRDefault="005A3A77" w:rsidP="00A94F6D">
      <w:pPr>
        <w:pStyle w:val="af2"/>
        <w:ind w:firstLine="360"/>
        <w:rPr>
          <w:rFonts w:ascii="Times New Roman" w:hAnsi="Times New Roman"/>
          <w:sz w:val="24"/>
          <w:szCs w:val="24"/>
        </w:rPr>
      </w:pPr>
      <w:r w:rsidRPr="004F0C9C">
        <w:rPr>
          <w:rFonts w:ascii="Times New Roman" w:hAnsi="Times New Roman"/>
          <w:sz w:val="24"/>
          <w:szCs w:val="24"/>
        </w:rPr>
        <w:t>В текущем учебном году в этом направлении была проделана следующая работа:</w:t>
      </w:r>
    </w:p>
    <w:p w:rsidR="005A3A77" w:rsidRPr="004F0C9C" w:rsidRDefault="005A3A77" w:rsidP="009953DE">
      <w:pPr>
        <w:pStyle w:val="af2"/>
        <w:numPr>
          <w:ilvl w:val="0"/>
          <w:numId w:val="38"/>
        </w:numPr>
        <w:rPr>
          <w:rFonts w:ascii="Times New Roman" w:hAnsi="Times New Roman"/>
          <w:sz w:val="24"/>
          <w:szCs w:val="24"/>
        </w:rPr>
      </w:pPr>
      <w:r w:rsidRPr="004F0C9C">
        <w:rPr>
          <w:rFonts w:ascii="Times New Roman" w:hAnsi="Times New Roman"/>
          <w:sz w:val="24"/>
          <w:szCs w:val="24"/>
        </w:rPr>
        <w:t xml:space="preserve">оформлен информационный стенд по праву:«Права и обязанности учащихся», </w:t>
      </w:r>
    </w:p>
    <w:p w:rsidR="005A3A77" w:rsidRPr="004F0C9C" w:rsidRDefault="005A3A77" w:rsidP="009953DE">
      <w:pPr>
        <w:pStyle w:val="af2"/>
        <w:numPr>
          <w:ilvl w:val="0"/>
          <w:numId w:val="38"/>
        </w:numPr>
        <w:rPr>
          <w:rFonts w:ascii="Times New Roman" w:hAnsi="Times New Roman"/>
          <w:sz w:val="24"/>
          <w:szCs w:val="24"/>
        </w:rPr>
      </w:pPr>
      <w:r w:rsidRPr="004F0C9C">
        <w:rPr>
          <w:rFonts w:ascii="Times New Roman" w:hAnsi="Times New Roman"/>
          <w:sz w:val="24"/>
          <w:szCs w:val="24"/>
        </w:rPr>
        <w:t xml:space="preserve">« Правила школьной жизни», </w:t>
      </w:r>
    </w:p>
    <w:p w:rsidR="005A3A77" w:rsidRPr="004F0C9C" w:rsidRDefault="005A3A77" w:rsidP="009953DE">
      <w:pPr>
        <w:pStyle w:val="af2"/>
        <w:numPr>
          <w:ilvl w:val="0"/>
          <w:numId w:val="38"/>
        </w:numPr>
        <w:rPr>
          <w:rFonts w:ascii="Times New Roman" w:hAnsi="Times New Roman"/>
          <w:sz w:val="24"/>
          <w:szCs w:val="24"/>
        </w:rPr>
      </w:pPr>
      <w:r w:rsidRPr="004F0C9C">
        <w:rPr>
          <w:rFonts w:ascii="Times New Roman" w:hAnsi="Times New Roman"/>
          <w:sz w:val="24"/>
          <w:szCs w:val="24"/>
        </w:rPr>
        <w:t xml:space="preserve">стенд «Информация для родителей», на котором размещена информация  о службах по защите прав ребенка, телефон доверия, </w:t>
      </w:r>
    </w:p>
    <w:p w:rsidR="005A3A77" w:rsidRPr="004F0C9C" w:rsidRDefault="005A3A77" w:rsidP="0028767A">
      <w:pPr>
        <w:pStyle w:val="af2"/>
        <w:jc w:val="both"/>
        <w:rPr>
          <w:rFonts w:ascii="Times New Roman" w:hAnsi="Times New Roman"/>
          <w:sz w:val="24"/>
          <w:szCs w:val="24"/>
        </w:rPr>
      </w:pPr>
      <w:r w:rsidRPr="004F0C9C">
        <w:rPr>
          <w:sz w:val="24"/>
          <w:szCs w:val="24"/>
        </w:rPr>
        <w:tab/>
      </w:r>
      <w:r w:rsidRPr="004F0C9C">
        <w:rPr>
          <w:rFonts w:ascii="Times New Roman" w:hAnsi="Times New Roman"/>
          <w:sz w:val="24"/>
          <w:szCs w:val="24"/>
        </w:rPr>
        <w:t xml:space="preserve"> Классные руководители были обеспечены методическими разработками по проведению классных часов, бесед и диспутов. </w:t>
      </w:r>
    </w:p>
    <w:p w:rsidR="005A3A77" w:rsidRPr="004F0C9C" w:rsidRDefault="005A3A77" w:rsidP="004E249D">
      <w:pPr>
        <w:ind w:firstLine="708"/>
        <w:jc w:val="both"/>
      </w:pPr>
      <w:r w:rsidRPr="004F0C9C">
        <w:lastRenderedPageBreak/>
        <w:t xml:space="preserve">- для учащихся 10-11 классов проведен брейн-ринг « Закон и молодое поколение России». </w:t>
      </w:r>
    </w:p>
    <w:p w:rsidR="005A3A77" w:rsidRPr="004F0C9C" w:rsidRDefault="005A3A77" w:rsidP="004E249D">
      <w:pPr>
        <w:ind w:firstLine="708"/>
        <w:jc w:val="both"/>
      </w:pPr>
      <w:r w:rsidRPr="004F0C9C">
        <w:t>- беседа « Безопасный Интернет» с учащимися 5-8 классов;</w:t>
      </w:r>
    </w:p>
    <w:p w:rsidR="005A3A77" w:rsidRPr="004F0C9C" w:rsidRDefault="005A3A77" w:rsidP="004E249D">
      <w:pPr>
        <w:ind w:firstLine="708"/>
        <w:jc w:val="both"/>
      </w:pPr>
      <w:r w:rsidRPr="004F0C9C">
        <w:t>- проведение тренинга для учителей по эмоциональному выгоранию совместно с психологом школы.</w:t>
      </w:r>
    </w:p>
    <w:p w:rsidR="005A3A77" w:rsidRPr="004F0C9C" w:rsidRDefault="005A3A77" w:rsidP="004E249D">
      <w:pPr>
        <w:ind w:firstLine="708"/>
        <w:jc w:val="both"/>
      </w:pPr>
      <w:r w:rsidRPr="004F0C9C">
        <w:t>- мониторинг соблюдения санитарно-гигиенических требований к организации учебного процесса ( нормы соблюдаются);</w:t>
      </w:r>
    </w:p>
    <w:p w:rsidR="005A3A77" w:rsidRPr="004F0C9C" w:rsidRDefault="005A3A77" w:rsidP="004E249D">
      <w:pPr>
        <w:ind w:firstLine="708"/>
        <w:jc w:val="both"/>
      </w:pPr>
      <w:r w:rsidRPr="004F0C9C">
        <w:t>- проведение классных часов по профилактике экстремизма среди молодежи;</w:t>
      </w:r>
    </w:p>
    <w:p w:rsidR="005A3A77" w:rsidRPr="004F0C9C" w:rsidRDefault="005A3A77" w:rsidP="004E249D">
      <w:pPr>
        <w:ind w:firstLine="708"/>
        <w:jc w:val="both"/>
      </w:pPr>
      <w:r w:rsidRPr="004F0C9C">
        <w:t>- в рамках акции «Скажи Телефону Доверия « Да!» -  анкетирование в 5 -11кл</w:t>
      </w:r>
      <w:r w:rsidR="004E249D" w:rsidRPr="004F0C9C">
        <w:t>.</w:t>
      </w:r>
    </w:p>
    <w:p w:rsidR="005A3A77" w:rsidRPr="004F0C9C" w:rsidRDefault="005A3A77" w:rsidP="004E249D">
      <w:pPr>
        <w:ind w:firstLine="708"/>
        <w:jc w:val="both"/>
      </w:pPr>
      <w:r w:rsidRPr="004F0C9C">
        <w:t>-межличностные отношения: «Ученик - учитель», « ученик-ученик»;</w:t>
      </w:r>
    </w:p>
    <w:p w:rsidR="005A3A77" w:rsidRPr="004F0C9C" w:rsidRDefault="005A3A77" w:rsidP="004E249D">
      <w:pPr>
        <w:jc w:val="both"/>
      </w:pPr>
      <w:r w:rsidRPr="004F0C9C">
        <w:t>На следующий 201</w:t>
      </w:r>
      <w:r w:rsidR="00236958">
        <w:t>7</w:t>
      </w:r>
      <w:r w:rsidRPr="004F0C9C">
        <w:t>-201</w:t>
      </w:r>
      <w:r w:rsidR="00236958">
        <w:t>8</w:t>
      </w:r>
      <w:r w:rsidRPr="004F0C9C">
        <w:t>уч.г.  планируется расширить данную работу.</w:t>
      </w:r>
    </w:p>
    <w:p w:rsidR="00A71DBB" w:rsidRPr="004F0C9C" w:rsidRDefault="00A71DBB" w:rsidP="007929EA">
      <w:pPr>
        <w:spacing w:line="312" w:lineRule="atLeast"/>
        <w:jc w:val="center"/>
        <w:rPr>
          <w:rStyle w:val="af6"/>
          <w:b w:val="0"/>
          <w:bCs w:val="0"/>
          <w:color w:val="333333"/>
          <w:u w:val="single"/>
        </w:rPr>
      </w:pPr>
    </w:p>
    <w:p w:rsidR="005A3A77" w:rsidRPr="004F0C9C" w:rsidRDefault="005A3A77" w:rsidP="007929EA">
      <w:pPr>
        <w:spacing w:line="312" w:lineRule="atLeast"/>
        <w:jc w:val="center"/>
        <w:rPr>
          <w:color w:val="333333"/>
          <w:u w:val="single"/>
        </w:rPr>
      </w:pPr>
      <w:r w:rsidRPr="004F0C9C">
        <w:rPr>
          <w:rStyle w:val="af6"/>
          <w:b w:val="0"/>
          <w:bCs w:val="0"/>
          <w:color w:val="333333"/>
          <w:u w:val="single"/>
        </w:rPr>
        <w:t>Работа с родителями</w:t>
      </w:r>
    </w:p>
    <w:p w:rsidR="005A3A77" w:rsidRPr="004F0C9C" w:rsidRDefault="005A3A77" w:rsidP="00E1777F">
      <w:pPr>
        <w:ind w:firstLine="709"/>
        <w:jc w:val="both"/>
        <w:rPr>
          <w:color w:val="333333"/>
        </w:rPr>
      </w:pPr>
      <w:r w:rsidRPr="004F0C9C">
        <w:rPr>
          <w:color w:val="333333"/>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w:t>
      </w:r>
    </w:p>
    <w:p w:rsidR="005A3A77" w:rsidRPr="004F0C9C" w:rsidRDefault="005A3A77" w:rsidP="00E1777F">
      <w:pPr>
        <w:ind w:firstLine="709"/>
        <w:jc w:val="both"/>
      </w:pPr>
      <w:r w:rsidRPr="004F0C9C">
        <w:rPr>
          <w:color w:val="333333"/>
        </w:rPr>
        <w:t xml:space="preserve">Систематически проводились классные родительские собрания, разнообразные по формам (организационные, тематические, итоговые, собрания-диспуты). Тематику родительских собраний составляли классные руководители. В течение учебного года было </w:t>
      </w:r>
      <w:r w:rsidRPr="004F0C9C">
        <w:t>проведено 3 общешкольных родительских собраний, на которых обсуждались вопросы: введением делового стиля в одежде, участие в итоговой аттестации по форме ЕГЭ и т.д., а  так же 2 заседания родительского комитета школы, где рассматривались вопросы о нормативно-правовых актах и федеральных законах, касающихся модернизации образования; положение об Управляющем совете школы; основные режимные моме</w:t>
      </w:r>
      <w:r w:rsidR="004F0C9C" w:rsidRPr="004F0C9C">
        <w:t xml:space="preserve">нты функционирования школы в </w:t>
      </w:r>
      <w:r w:rsidR="00991EB7">
        <w:t>2016-2017</w:t>
      </w:r>
      <w:r w:rsidR="00991EB7" w:rsidRPr="004F0C9C">
        <w:t xml:space="preserve"> </w:t>
      </w:r>
      <w:r w:rsidRPr="004F0C9C">
        <w:t>г.; участие в окружных и городских конкурсах, фестивалях, проектах, организация школьных туров олимпиад и т.д.</w:t>
      </w:r>
    </w:p>
    <w:p w:rsidR="005A3A77" w:rsidRPr="004F0C9C" w:rsidRDefault="005A3A77" w:rsidP="00E1777F">
      <w:pPr>
        <w:ind w:firstLine="709"/>
        <w:jc w:val="both"/>
        <w:rPr>
          <w:color w:val="333333"/>
        </w:rPr>
      </w:pPr>
      <w:r w:rsidRPr="004F0C9C">
        <w:rPr>
          <w:color w:val="333333"/>
        </w:rPr>
        <w:t xml:space="preserve">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инспектора ОВД, социального педагога, классного руководителя, индивидуальные и групповые беседы с родителями. Благодаря сотрудничеству с комитетом социальной защиты над некоторыми неблагополучными семьями был установлен социальный патронат. </w:t>
      </w:r>
    </w:p>
    <w:p w:rsidR="005A3A77" w:rsidRPr="004F0C9C" w:rsidRDefault="005A3A77" w:rsidP="00E1777F">
      <w:pPr>
        <w:ind w:firstLine="709"/>
        <w:jc w:val="both"/>
        <w:rPr>
          <w:color w:val="333333"/>
        </w:rPr>
      </w:pPr>
      <w:r w:rsidRPr="004F0C9C">
        <w:rPr>
          <w:color w:val="333333"/>
        </w:rPr>
        <w:t>Родители были приглашены на тематические консультации с директором, с учителями, с психологом, с социальным педагогом, с педагогами дополнительного образования.</w:t>
      </w:r>
    </w:p>
    <w:p w:rsidR="005A3A77" w:rsidRPr="004F0C9C" w:rsidRDefault="005A3A77" w:rsidP="00E1777F">
      <w:pPr>
        <w:ind w:firstLine="540"/>
        <w:jc w:val="both"/>
      </w:pPr>
    </w:p>
    <w:p w:rsidR="005A3A77" w:rsidRPr="004F0C9C" w:rsidRDefault="005A3A77" w:rsidP="00574F0B">
      <w:pPr>
        <w:ind w:firstLine="540"/>
        <w:jc w:val="both"/>
      </w:pPr>
      <w:r w:rsidRPr="004F0C9C">
        <w:t xml:space="preserve">Анализируя воспитательную работу в </w:t>
      </w:r>
      <w:r w:rsidR="00991EB7">
        <w:t>2016-2017</w:t>
      </w:r>
      <w:r w:rsidR="00991EB7" w:rsidRPr="004F0C9C">
        <w:t xml:space="preserve"> </w:t>
      </w:r>
      <w:r w:rsidRPr="004F0C9C">
        <w:t xml:space="preserve">учебном году, можно сделать вывод, что работа велась по всем восьми направлениям, обозначенные задачи были реализованы через различные формы и методы воспитательной работы, которые способствовали формированию и развитию кооперативной, самообразовательной, </w:t>
      </w:r>
      <w:r w:rsidR="004E249D" w:rsidRPr="004F0C9C">
        <w:t>информационно-технологической</w:t>
      </w:r>
      <w:r w:rsidRPr="004F0C9C">
        <w:t>, гражданской, коммуникативной и социальной компетенций.</w:t>
      </w:r>
    </w:p>
    <w:p w:rsidR="005A3A77" w:rsidRPr="004F0C9C" w:rsidRDefault="005A3A77" w:rsidP="00E1777F">
      <w:pPr>
        <w:ind w:firstLine="851"/>
        <w:jc w:val="both"/>
        <w:rPr>
          <w:spacing w:val="4"/>
        </w:rPr>
      </w:pPr>
      <w:r w:rsidRPr="004F0C9C">
        <w:rPr>
          <w:spacing w:val="4"/>
        </w:rPr>
        <w:t xml:space="preserve">Воспитательная  работа  осуществлялась  на  должном  уровне  в  соответствии  с  планом  работы  и  органично  соединялась  с  повседневной  практикой  педагогов,  обеспечивая  личностно-ориентированный  подход  в  организации  системы  воспитания  подрастающего  поколения. </w:t>
      </w:r>
    </w:p>
    <w:p w:rsidR="005A3A77" w:rsidRPr="004F0C9C" w:rsidRDefault="005A3A77" w:rsidP="0028767A">
      <w:pPr>
        <w:tabs>
          <w:tab w:val="num" w:pos="0"/>
        </w:tabs>
        <w:ind w:firstLine="567"/>
        <w:jc w:val="both"/>
      </w:pPr>
      <w:r w:rsidRPr="004F0C9C">
        <w:t xml:space="preserve">Проведенные диагностические исследования позволили лучше узнать индивидуальные особенности воспитанников, стиль работы каждого классного руководителя и воспитателя, скорректировать цели, задачи, формы и методы воспитательной работы, дополнить планы ВР педагогов школы  в связи с этим конкретными мероприятиями, применить принцип дифференцированного подхода к </w:t>
      </w:r>
      <w:r w:rsidRPr="004F0C9C">
        <w:lastRenderedPageBreak/>
        <w:t>воспитанию с учетом индивидуальных особенностей воспитанников и в конечном итоге, определить уровень воспитанности учащихся школы.</w:t>
      </w:r>
    </w:p>
    <w:p w:rsidR="005A3A77" w:rsidRPr="004F0C9C" w:rsidRDefault="005A3A77" w:rsidP="004F0C9C">
      <w:pPr>
        <w:ind w:firstLine="540"/>
        <w:jc w:val="both"/>
      </w:pPr>
      <w:r w:rsidRPr="004F0C9C">
        <w:t>Сравнительный анализ уровня воспитанности показывает стабильность и позитивную динамику,</w:t>
      </w:r>
      <w:r w:rsidR="008F1D85" w:rsidRPr="004F0C9C">
        <w:t xml:space="preserve"> </w:t>
      </w:r>
      <w:r w:rsidR="00236958">
        <w:t>в</w:t>
      </w:r>
      <w:r w:rsidRPr="004F0C9C">
        <w:t xml:space="preserve"> 201</w:t>
      </w:r>
      <w:r w:rsidR="00236958">
        <w:t>6</w:t>
      </w:r>
      <w:r w:rsidRPr="004F0C9C">
        <w:t>-201</w:t>
      </w:r>
      <w:r w:rsidR="00236958">
        <w:t>7</w:t>
      </w:r>
      <w:r w:rsidRPr="004F0C9C">
        <w:t xml:space="preserve"> учебном году преобладает уровень сформированности ситуативно-позитивного отношения к окружающему миру, а это говорит о эффективности работы педагогов школы. Есть определенный результат, подтверждающий положительную динамику уровня воспитанности наших обучающихся, снизилось число дисциплинарных нарушений в школе и вне ее, повысилась культура общения обучающихся, увеличилась степень удовлетворенности школьной жизнью.</w:t>
      </w:r>
    </w:p>
    <w:p w:rsidR="005A3A77" w:rsidRPr="004F0C9C" w:rsidRDefault="005A3A77" w:rsidP="00246C32">
      <w:pPr>
        <w:ind w:firstLine="540"/>
        <w:jc w:val="both"/>
        <w:rPr>
          <w:bCs/>
          <w:iCs/>
        </w:rPr>
      </w:pPr>
      <w:r w:rsidRPr="004F0C9C">
        <w:t xml:space="preserve">В следующем  учебном году перед нашими классными руководителями стоит  непростая задача:  реализация педагогической воспитательной работы.  Эта </w:t>
      </w:r>
      <w:r w:rsidRPr="004F0C9C">
        <w:rPr>
          <w:bCs/>
          <w:iCs/>
        </w:rPr>
        <w:t xml:space="preserve"> работа заставит по-новому взглянуть на собственную роль педагога-воспитателя, позволит увидеть перспективу и избежать каких-либо ошибок. А это уже стратегия воспитательной работы.</w:t>
      </w:r>
    </w:p>
    <w:p w:rsidR="008F1D85" w:rsidRPr="004F0C9C" w:rsidRDefault="008F1D85" w:rsidP="00991EB7">
      <w:pPr>
        <w:textAlignment w:val="baseline"/>
      </w:pPr>
    </w:p>
    <w:p w:rsidR="005A3A77" w:rsidRPr="004F0C9C" w:rsidRDefault="005A3A77" w:rsidP="007929EA">
      <w:pPr>
        <w:ind w:firstLine="567"/>
        <w:jc w:val="center"/>
        <w:textAlignment w:val="baseline"/>
        <w:rPr>
          <w:iCs/>
          <w:u w:val="single"/>
        </w:rPr>
      </w:pPr>
      <w:r w:rsidRPr="004F0C9C">
        <w:rPr>
          <w:iCs/>
          <w:u w:val="single"/>
        </w:rPr>
        <w:t>ЦЕЛИ И ЗАДАЧИ ВОСПИТАТЕЛЬНОЙ СЛУЖБЫ ШКОЛЫ</w:t>
      </w:r>
    </w:p>
    <w:p w:rsidR="005A3A77" w:rsidRPr="004F0C9C" w:rsidRDefault="005A3A77" w:rsidP="00574F0B">
      <w:pPr>
        <w:ind w:firstLine="567"/>
        <w:jc w:val="center"/>
        <w:textAlignment w:val="baseline"/>
        <w:rPr>
          <w:iCs/>
          <w:u w:val="single"/>
        </w:rPr>
      </w:pPr>
      <w:r w:rsidRPr="004F0C9C">
        <w:rPr>
          <w:iCs/>
          <w:u w:val="single"/>
        </w:rPr>
        <w:t>НА 201</w:t>
      </w:r>
      <w:r w:rsidR="00236958">
        <w:rPr>
          <w:iCs/>
          <w:u w:val="single"/>
        </w:rPr>
        <w:t>7</w:t>
      </w:r>
      <w:r w:rsidRPr="004F0C9C">
        <w:rPr>
          <w:iCs/>
          <w:u w:val="single"/>
        </w:rPr>
        <w:t>-20</w:t>
      </w:r>
      <w:r w:rsidR="002D705A" w:rsidRPr="004F0C9C">
        <w:rPr>
          <w:iCs/>
          <w:u w:val="single"/>
        </w:rPr>
        <w:t>1</w:t>
      </w:r>
      <w:r w:rsidR="00236958">
        <w:rPr>
          <w:iCs/>
          <w:u w:val="single"/>
        </w:rPr>
        <w:t>8</w:t>
      </w:r>
      <w:r w:rsidRPr="004F0C9C">
        <w:rPr>
          <w:iCs/>
          <w:u w:val="single"/>
        </w:rPr>
        <w:t xml:space="preserve"> учебный год</w:t>
      </w:r>
    </w:p>
    <w:p w:rsidR="005A3A77" w:rsidRPr="004F0C9C" w:rsidRDefault="005A3A77" w:rsidP="007929EA">
      <w:pPr>
        <w:ind w:firstLine="567"/>
        <w:jc w:val="center"/>
        <w:textAlignment w:val="baseline"/>
        <w:rPr>
          <w:iCs/>
        </w:rPr>
      </w:pPr>
    </w:p>
    <w:p w:rsidR="005A3A77" w:rsidRPr="004F0C9C" w:rsidRDefault="005A3A77" w:rsidP="00E1777F">
      <w:pPr>
        <w:ind w:firstLine="567"/>
        <w:jc w:val="both"/>
        <w:textAlignment w:val="baseline"/>
        <w:rPr>
          <w:iCs/>
        </w:rPr>
      </w:pPr>
      <w:r w:rsidRPr="004F0C9C">
        <w:t xml:space="preserve"> «</w:t>
      </w:r>
      <w:r w:rsidRPr="004F0C9C">
        <w:rPr>
          <w:bCs/>
          <w:iCs/>
          <w:u w:val="single"/>
        </w:rPr>
        <w:t>Главная цель</w:t>
      </w:r>
      <w:r w:rsidRPr="004F0C9C">
        <w:rPr>
          <w:bCs/>
          <w:iCs/>
        </w:rPr>
        <w:t xml:space="preserve"> – </w:t>
      </w:r>
      <w:r w:rsidRPr="004F0C9C">
        <w:rPr>
          <w:bCs/>
        </w:rPr>
        <w:t>воспитание и развитие свободной, жизнелюбивой, талантливой личности, обогащенной научными знаниями о природе и человеке, готовой к созидательной, творческой деятельности и нравственному поведению</w:t>
      </w:r>
      <w:r w:rsidRPr="004F0C9C">
        <w:t xml:space="preserve">», </w:t>
      </w:r>
      <w:r w:rsidRPr="004F0C9C">
        <w:rPr>
          <w:iCs/>
        </w:rPr>
        <w:t>реализуя все имеющиеся подпрограммы.</w:t>
      </w:r>
    </w:p>
    <w:p w:rsidR="005A3A77" w:rsidRPr="004F0C9C" w:rsidRDefault="005A3A77" w:rsidP="00E1777F">
      <w:pPr>
        <w:shd w:val="clear" w:color="auto" w:fill="FFFFFF"/>
        <w:overflowPunct w:val="0"/>
        <w:autoSpaceDE w:val="0"/>
        <w:autoSpaceDN w:val="0"/>
        <w:adjustRightInd w:val="0"/>
        <w:ind w:firstLine="720"/>
        <w:jc w:val="both"/>
        <w:textAlignment w:val="baseline"/>
      </w:pPr>
      <w:r w:rsidRPr="004F0C9C">
        <w:t xml:space="preserve">Исходя из главной цели воспитательной работы, нужно помочь педагогам-воспитателям  грамотно разработать программу воспитания  классного коллектива, рассчитанную на несколько лет, которая поможет   раскрыть творческий потенциал детей через использование современных концепций и педагогических технологий. </w:t>
      </w:r>
    </w:p>
    <w:p w:rsidR="005A3A77" w:rsidRPr="004F0C9C" w:rsidRDefault="005A3A77" w:rsidP="00E1777F">
      <w:pPr>
        <w:ind w:left="360"/>
        <w:jc w:val="both"/>
      </w:pPr>
    </w:p>
    <w:p w:rsidR="005A3A77" w:rsidRPr="004F0C9C" w:rsidRDefault="005A3A77" w:rsidP="00E1777F">
      <w:pPr>
        <w:ind w:left="360" w:firstLine="180"/>
        <w:jc w:val="both"/>
        <w:rPr>
          <w:u w:val="single"/>
        </w:rPr>
      </w:pPr>
      <w:r w:rsidRPr="004F0C9C">
        <w:rPr>
          <w:iCs/>
          <w:u w:val="single"/>
        </w:rPr>
        <w:t>Задачи, которые предстоит решить в следующем учебном году:</w:t>
      </w:r>
    </w:p>
    <w:p w:rsidR="005A3A77" w:rsidRPr="004F0C9C" w:rsidRDefault="005A3A77" w:rsidP="007929EA">
      <w:pPr>
        <w:numPr>
          <w:ilvl w:val="0"/>
          <w:numId w:val="1"/>
        </w:numPr>
        <w:tabs>
          <w:tab w:val="clear" w:pos="360"/>
          <w:tab w:val="num" w:pos="720"/>
        </w:tabs>
        <w:ind w:left="720"/>
        <w:jc w:val="both"/>
        <w:rPr>
          <w:iCs/>
        </w:rPr>
      </w:pPr>
      <w:r w:rsidRPr="004F0C9C">
        <w:rPr>
          <w:iCs/>
        </w:rPr>
        <w:t>повышение воспитывающего характера обучения; укрепление связи с родителями;    развитие индивидуальных интересов и склонностей детей;</w:t>
      </w:r>
    </w:p>
    <w:p w:rsidR="005A3A77" w:rsidRPr="004F0C9C" w:rsidRDefault="005A3A77" w:rsidP="007929EA">
      <w:pPr>
        <w:numPr>
          <w:ilvl w:val="0"/>
          <w:numId w:val="1"/>
        </w:numPr>
        <w:tabs>
          <w:tab w:val="clear" w:pos="360"/>
          <w:tab w:val="num" w:pos="720"/>
        </w:tabs>
        <w:ind w:left="720"/>
        <w:jc w:val="both"/>
        <w:rPr>
          <w:iCs/>
        </w:rPr>
      </w:pPr>
      <w:r w:rsidRPr="004F0C9C">
        <w:rPr>
          <w:iCs/>
        </w:rPr>
        <w:t>формирование творчески активной личности, способной с позиции эстетического  идеала воспринимать, утверждать в жизни, в природе, искусстве прекрасное, совершенное, жить и творить по законам красоты и гармонии;</w:t>
      </w:r>
    </w:p>
    <w:p w:rsidR="005A3A77" w:rsidRPr="004F0C9C" w:rsidRDefault="005A3A77" w:rsidP="007929EA">
      <w:pPr>
        <w:numPr>
          <w:ilvl w:val="0"/>
          <w:numId w:val="1"/>
        </w:numPr>
        <w:tabs>
          <w:tab w:val="clear" w:pos="360"/>
          <w:tab w:val="num" w:pos="720"/>
        </w:tabs>
        <w:ind w:left="720"/>
        <w:jc w:val="both"/>
        <w:rPr>
          <w:iCs/>
        </w:rPr>
      </w:pPr>
      <w:r w:rsidRPr="004F0C9C">
        <w:rPr>
          <w:iCs/>
        </w:rPr>
        <w:t>воспитание высокой нравственности, трудолюбия, культуры поведения и общения, способности к сохранению и воспроизводству общечеловеческих ценностей;</w:t>
      </w:r>
    </w:p>
    <w:p w:rsidR="005A3A77" w:rsidRPr="004F0C9C" w:rsidRDefault="005A3A77" w:rsidP="007929EA">
      <w:pPr>
        <w:numPr>
          <w:ilvl w:val="0"/>
          <w:numId w:val="1"/>
        </w:numPr>
        <w:tabs>
          <w:tab w:val="clear" w:pos="360"/>
          <w:tab w:val="num" w:pos="720"/>
        </w:tabs>
        <w:ind w:left="720"/>
        <w:jc w:val="both"/>
        <w:rPr>
          <w:iCs/>
        </w:rPr>
      </w:pPr>
      <w:r w:rsidRPr="004F0C9C">
        <w:rPr>
          <w:iCs/>
        </w:rPr>
        <w:t>воспитание уважительного отношения к историческому наследию, запечатленному  в памятниках  материальной и духовной культуры;</w:t>
      </w:r>
    </w:p>
    <w:p w:rsidR="005A3A77" w:rsidRPr="004F0C9C" w:rsidRDefault="005A3A77" w:rsidP="007929EA">
      <w:pPr>
        <w:numPr>
          <w:ilvl w:val="0"/>
          <w:numId w:val="1"/>
        </w:numPr>
        <w:tabs>
          <w:tab w:val="clear" w:pos="360"/>
          <w:tab w:val="num" w:pos="720"/>
        </w:tabs>
        <w:ind w:left="720"/>
        <w:jc w:val="both"/>
        <w:rPr>
          <w:iCs/>
        </w:rPr>
      </w:pPr>
      <w:r w:rsidRPr="004F0C9C">
        <w:rPr>
          <w:iCs/>
        </w:rPr>
        <w:t>формирование патриотического самосознания гражданина, обладающего политической культурой, критическим мышлением; профилактика экстремизма, воспитание культуры мира; формирование установок толерантности сознания;</w:t>
      </w:r>
    </w:p>
    <w:p w:rsidR="005A3A77" w:rsidRPr="004F0C9C" w:rsidRDefault="005A3A77" w:rsidP="007929EA">
      <w:pPr>
        <w:numPr>
          <w:ilvl w:val="0"/>
          <w:numId w:val="1"/>
        </w:numPr>
        <w:tabs>
          <w:tab w:val="clear" w:pos="360"/>
          <w:tab w:val="num" w:pos="720"/>
        </w:tabs>
        <w:ind w:left="720"/>
        <w:jc w:val="both"/>
        <w:rPr>
          <w:iCs/>
        </w:rPr>
      </w:pPr>
      <w:r w:rsidRPr="004F0C9C">
        <w:rPr>
          <w:iCs/>
        </w:rPr>
        <w:t>развитие спортивно – оздоровительной работы с применением здоровье сберегающих технологий;</w:t>
      </w:r>
    </w:p>
    <w:p w:rsidR="005A3A77" w:rsidRPr="004F0C9C" w:rsidRDefault="005A3A77" w:rsidP="007929EA">
      <w:pPr>
        <w:numPr>
          <w:ilvl w:val="0"/>
          <w:numId w:val="1"/>
        </w:numPr>
        <w:tabs>
          <w:tab w:val="clear" w:pos="360"/>
          <w:tab w:val="num" w:pos="720"/>
        </w:tabs>
        <w:ind w:left="720"/>
        <w:jc w:val="both"/>
        <w:rPr>
          <w:iCs/>
        </w:rPr>
      </w:pPr>
      <w:r w:rsidRPr="004F0C9C">
        <w:rPr>
          <w:iCs/>
        </w:rPr>
        <w:t>формирование любви к прекрасному, бережное отношение к фауне и флоре; экологи</w:t>
      </w:r>
      <w:r w:rsidR="009953DE" w:rsidRPr="004F0C9C">
        <w:rPr>
          <w:iCs/>
        </w:rPr>
        <w:t>ческое просвещение и воспитание.</w:t>
      </w:r>
    </w:p>
    <w:p w:rsidR="009953DE" w:rsidRPr="004F0C9C" w:rsidRDefault="009953DE" w:rsidP="009953DE">
      <w:pPr>
        <w:jc w:val="both"/>
        <w:rPr>
          <w:iCs/>
        </w:rPr>
      </w:pPr>
    </w:p>
    <w:p w:rsidR="009953DE" w:rsidRPr="004F0C9C" w:rsidRDefault="009953DE" w:rsidP="009953DE">
      <w:pPr>
        <w:jc w:val="both"/>
        <w:rPr>
          <w:iCs/>
        </w:rPr>
      </w:pPr>
    </w:p>
    <w:p w:rsidR="009953DE" w:rsidRPr="004F0C9C" w:rsidRDefault="009953DE" w:rsidP="009953DE">
      <w:pPr>
        <w:jc w:val="both"/>
        <w:rPr>
          <w:iCs/>
        </w:rPr>
      </w:pPr>
    </w:p>
    <w:p w:rsidR="009953DE" w:rsidRPr="004F0C9C" w:rsidRDefault="009953DE" w:rsidP="009953DE">
      <w:pPr>
        <w:jc w:val="both"/>
        <w:rPr>
          <w:iCs/>
        </w:rPr>
      </w:pPr>
      <w:r w:rsidRPr="004F0C9C">
        <w:rPr>
          <w:iCs/>
        </w:rPr>
        <w:t>За</w:t>
      </w:r>
      <w:r w:rsidR="00867144" w:rsidRPr="004F0C9C">
        <w:rPr>
          <w:iCs/>
        </w:rPr>
        <w:t>меститель директора по ВР</w:t>
      </w:r>
      <w:r w:rsidR="00867144" w:rsidRPr="004F0C9C">
        <w:rPr>
          <w:iCs/>
        </w:rPr>
        <w:tab/>
      </w:r>
      <w:r w:rsidR="00867144" w:rsidRPr="004F0C9C">
        <w:rPr>
          <w:iCs/>
        </w:rPr>
        <w:tab/>
      </w:r>
      <w:r w:rsidR="00867144" w:rsidRPr="004F0C9C">
        <w:rPr>
          <w:iCs/>
        </w:rPr>
        <w:tab/>
      </w:r>
      <w:r w:rsidR="00867144" w:rsidRPr="004F0C9C">
        <w:rPr>
          <w:iCs/>
        </w:rPr>
        <w:tab/>
      </w:r>
      <w:r w:rsidR="00867144" w:rsidRPr="004F0C9C">
        <w:rPr>
          <w:iCs/>
        </w:rPr>
        <w:tab/>
      </w:r>
      <w:r w:rsidR="00867144" w:rsidRPr="004F0C9C">
        <w:rPr>
          <w:iCs/>
        </w:rPr>
        <w:tab/>
      </w:r>
      <w:r w:rsidR="00236958">
        <w:rPr>
          <w:iCs/>
        </w:rPr>
        <w:t>Г.Ю.Розенко</w:t>
      </w:r>
    </w:p>
    <w:sectPr w:rsidR="009953DE" w:rsidRPr="004F0C9C" w:rsidSect="00B55EB2">
      <w:pgSz w:w="11906" w:h="16838"/>
      <w:pgMar w:top="1276" w:right="84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96" w:rsidRDefault="00913E96" w:rsidP="00DE7EFC">
      <w:r>
        <w:separator/>
      </w:r>
    </w:p>
  </w:endnote>
  <w:endnote w:type="continuationSeparator" w:id="1">
    <w:p w:rsidR="00913E96" w:rsidRDefault="00913E96" w:rsidP="00DE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96" w:rsidRDefault="00913E96" w:rsidP="00DE7EFC">
      <w:r>
        <w:separator/>
      </w:r>
    </w:p>
  </w:footnote>
  <w:footnote w:type="continuationSeparator" w:id="1">
    <w:p w:rsidR="00913E96" w:rsidRDefault="00913E96" w:rsidP="00DE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Arial Narrow" w:hAnsi="Arial Narrow"/>
        <w:sz w:val="18"/>
      </w:rPr>
    </w:lvl>
  </w:abstractNum>
  <w:abstractNum w:abstractNumId="5">
    <w:nsid w:val="00000007"/>
    <w:multiLevelType w:val="singleLevel"/>
    <w:tmpl w:val="00000007"/>
    <w:name w:val="WW8Num7"/>
    <w:lvl w:ilvl="0">
      <w:start w:val="1"/>
      <w:numFmt w:val="bullet"/>
      <w:lvlText w:val="―"/>
      <w:lvlJc w:val="left"/>
      <w:pPr>
        <w:tabs>
          <w:tab w:val="num" w:pos="1080"/>
        </w:tabs>
        <w:ind w:left="1080" w:hanging="360"/>
      </w:pPr>
      <w:rPr>
        <w:rFonts w:ascii="Arial Narrow" w:hAnsi="Arial Narrow"/>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Arial Narrow" w:hAnsi="Arial Narrow"/>
        <w:sz w:val="18"/>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Arial Narrow" w:hAnsi="Arial Narrow"/>
        <w:sz w:val="18"/>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b/>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Arial Narrow" w:hAnsi="Arial Narrow"/>
      </w:rPr>
    </w:lvl>
  </w:abstractNum>
  <w:abstractNum w:abstractNumId="11">
    <w:nsid w:val="0000000F"/>
    <w:multiLevelType w:val="multilevel"/>
    <w:tmpl w:val="0000000F"/>
    <w:name w:val="WW8Num15"/>
    <w:lvl w:ilvl="0">
      <w:start w:val="1"/>
      <w:numFmt w:val="bullet"/>
      <w:lvlText w:val="―"/>
      <w:lvlJc w:val="left"/>
      <w:pPr>
        <w:tabs>
          <w:tab w:val="num" w:pos="1440"/>
        </w:tabs>
        <w:ind w:left="1440" w:hanging="360"/>
      </w:pPr>
      <w:rPr>
        <w:rFonts w:ascii="Arial Narrow" w:hAnsi="Arial Narrow"/>
        <w:sz w:val="18"/>
      </w:rPr>
    </w:lvl>
    <w:lvl w:ilvl="1">
      <w:start w:val="1"/>
      <w:numFmt w:val="bullet"/>
      <w:lvlText w:val=""/>
      <w:lvlJc w:val="left"/>
      <w:pPr>
        <w:tabs>
          <w:tab w:val="num" w:pos="2160"/>
        </w:tabs>
        <w:ind w:left="2160" w:hanging="360"/>
      </w:pPr>
      <w:rPr>
        <w:rFonts w:ascii="Wingdings" w:hAnsi="Wingdings"/>
      </w:rPr>
    </w:lvl>
    <w:lvl w:ilvl="2">
      <w:start w:val="1"/>
      <w:numFmt w:val="bullet"/>
      <w:lvlText w:val="―"/>
      <w:lvlJc w:val="left"/>
      <w:pPr>
        <w:tabs>
          <w:tab w:val="num" w:pos="2880"/>
        </w:tabs>
        <w:ind w:left="2880" w:hanging="360"/>
      </w:pPr>
      <w:rPr>
        <w:rFonts w:ascii="Arial Narrow" w:hAnsi="Arial Narrow"/>
        <w:sz w:val="18"/>
      </w:rPr>
    </w:lvl>
    <w:lvl w:ilvl="3">
      <w:start w:val="1"/>
      <w:numFmt w:val="bullet"/>
      <w:lvlText w:val=""/>
      <w:lvlJc w:val="left"/>
      <w:pPr>
        <w:tabs>
          <w:tab w:val="num" w:pos="3600"/>
        </w:tabs>
        <w:ind w:left="3600" w:hanging="360"/>
      </w:pPr>
      <w:rPr>
        <w:rFonts w:ascii="Wingdings" w:hAnsi="Wingdings"/>
      </w:rPr>
    </w:lvl>
    <w:lvl w:ilvl="4">
      <w:start w:val="1"/>
      <w:numFmt w:val="bullet"/>
      <w:lvlText w:val="―"/>
      <w:lvlJc w:val="left"/>
      <w:pPr>
        <w:tabs>
          <w:tab w:val="num" w:pos="4320"/>
        </w:tabs>
        <w:ind w:left="4320" w:hanging="360"/>
      </w:pPr>
      <w:rPr>
        <w:rFonts w:ascii="Arial Narrow" w:hAnsi="Arial Narrow"/>
        <w:sz w:val="18"/>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1779"/>
        </w:tabs>
        <w:ind w:left="1779" w:hanging="360"/>
      </w:pPr>
      <w:rPr>
        <w:rFonts w:ascii="Arial Narrow" w:hAnsi="Arial Narrow"/>
        <w:sz w:val="1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440"/>
        </w:tabs>
        <w:ind w:left="1440" w:hanging="360"/>
      </w:pPr>
      <w:rPr>
        <w:rFonts w:ascii="Arial Narrow" w:hAnsi="Arial Narrow"/>
      </w:rPr>
    </w:lvl>
    <w:lvl w:ilvl="2">
      <w:start w:val="1"/>
      <w:numFmt w:val="bullet"/>
      <w:lvlText w:val=""/>
      <w:lvlJc w:val="left"/>
      <w:pPr>
        <w:tabs>
          <w:tab w:val="num" w:pos="2160"/>
        </w:tabs>
        <w:ind w:left="2160" w:hanging="360"/>
      </w:pPr>
      <w:rPr>
        <w:rFonts w:ascii="Wingdings" w:hAnsi="Wingdings"/>
        <w:sz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18"/>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18"/>
      </w:rPr>
    </w:lvl>
  </w:abstractNum>
  <w:abstractNum w:abstractNumId="13">
    <w:nsid w:val="00000011"/>
    <w:multiLevelType w:val="singleLevel"/>
    <w:tmpl w:val="00000011"/>
    <w:name w:val="WW8Num17"/>
    <w:lvl w:ilvl="0">
      <w:start w:val="1"/>
      <w:numFmt w:val="bullet"/>
      <w:lvlText w:val="―"/>
      <w:lvlJc w:val="left"/>
      <w:pPr>
        <w:tabs>
          <w:tab w:val="num" w:pos="1440"/>
        </w:tabs>
        <w:ind w:left="1440" w:hanging="360"/>
      </w:pPr>
      <w:rPr>
        <w:rFonts w:ascii="Arial Narrow" w:hAnsi="Arial Narrow"/>
        <w:sz w:val="18"/>
      </w:rPr>
    </w:lvl>
  </w:abstractNum>
  <w:abstractNum w:abstractNumId="14">
    <w:nsid w:val="00000012"/>
    <w:multiLevelType w:val="singleLevel"/>
    <w:tmpl w:val="00000012"/>
    <w:name w:val="WW8Num18"/>
    <w:lvl w:ilvl="0">
      <w:start w:val="1"/>
      <w:numFmt w:val="bullet"/>
      <w:lvlText w:val="―"/>
      <w:lvlJc w:val="left"/>
      <w:pPr>
        <w:tabs>
          <w:tab w:val="num" w:pos="1440"/>
        </w:tabs>
        <w:ind w:left="1440" w:hanging="360"/>
      </w:pPr>
      <w:rPr>
        <w:rFonts w:ascii="Arial Narrow" w:hAnsi="Arial Narrow"/>
        <w:sz w:val="18"/>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Arial Narrow" w:hAnsi="Arial Narrow"/>
        <w:sz w:val="18"/>
      </w:rPr>
    </w:lvl>
  </w:abstractNum>
  <w:abstractNum w:abstractNumId="16">
    <w:nsid w:val="00000015"/>
    <w:multiLevelType w:val="singleLevel"/>
    <w:tmpl w:val="00000015"/>
    <w:name w:val="WW8Num21"/>
    <w:lvl w:ilvl="0">
      <w:start w:val="1"/>
      <w:numFmt w:val="bullet"/>
      <w:lvlText w:val=""/>
      <w:lvlJc w:val="left"/>
      <w:pPr>
        <w:tabs>
          <w:tab w:val="num" w:pos="1080"/>
        </w:tabs>
        <w:ind w:left="1080" w:hanging="360"/>
      </w:pPr>
      <w:rPr>
        <w:rFonts w:ascii="Wingdings" w:hAnsi="Wingdings"/>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Arial Narrow" w:hAnsi="Arial Narrow"/>
      </w:rPr>
    </w:lvl>
  </w:abstractNum>
  <w:abstractNum w:abstractNumId="18">
    <w:nsid w:val="0000001A"/>
    <w:multiLevelType w:val="singleLevel"/>
    <w:tmpl w:val="0000001A"/>
    <w:name w:val="WW8Num26"/>
    <w:lvl w:ilvl="0">
      <w:start w:val="1"/>
      <w:numFmt w:val="bullet"/>
      <w:lvlText w:val="―"/>
      <w:lvlJc w:val="left"/>
      <w:pPr>
        <w:tabs>
          <w:tab w:val="num" w:pos="720"/>
        </w:tabs>
        <w:ind w:left="720" w:hanging="360"/>
      </w:pPr>
      <w:rPr>
        <w:rFonts w:ascii="Arial Narrow" w:hAnsi="Arial Narrow"/>
      </w:rPr>
    </w:lvl>
  </w:abstractNum>
  <w:abstractNum w:abstractNumId="19">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abstractNum w:abstractNumId="20">
    <w:nsid w:val="0000001C"/>
    <w:multiLevelType w:val="singleLevel"/>
    <w:tmpl w:val="0000001C"/>
    <w:name w:val="WW8Num28"/>
    <w:lvl w:ilvl="0">
      <w:start w:val="1"/>
      <w:numFmt w:val="bullet"/>
      <w:lvlText w:val="―"/>
      <w:lvlJc w:val="left"/>
      <w:pPr>
        <w:tabs>
          <w:tab w:val="num" w:pos="720"/>
        </w:tabs>
        <w:ind w:left="720" w:hanging="360"/>
      </w:pPr>
      <w:rPr>
        <w:rFonts w:ascii="Arial Narrow" w:hAnsi="Arial Narrow"/>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Arial Narrow" w:hAnsi="Arial Narro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22"/>
    <w:multiLevelType w:val="singleLevel"/>
    <w:tmpl w:val="00000022"/>
    <w:name w:val="WW8Num34"/>
    <w:lvl w:ilvl="0">
      <w:start w:val="1"/>
      <w:numFmt w:val="bullet"/>
      <w:lvlText w:val="―"/>
      <w:lvlJc w:val="left"/>
      <w:pPr>
        <w:tabs>
          <w:tab w:val="num" w:pos="1440"/>
        </w:tabs>
        <w:ind w:left="1440" w:hanging="360"/>
      </w:pPr>
      <w:rPr>
        <w:rFonts w:ascii="Arial Narrow" w:hAnsi="Arial Narrow"/>
      </w:rPr>
    </w:lvl>
  </w:abstractNum>
  <w:abstractNum w:abstractNumId="23">
    <w:nsid w:val="00000023"/>
    <w:multiLevelType w:val="multilevel"/>
    <w:tmpl w:val="00000023"/>
    <w:name w:val="WW8Num3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4">
    <w:nsid w:val="077419B0"/>
    <w:multiLevelType w:val="hybridMultilevel"/>
    <w:tmpl w:val="0A04972E"/>
    <w:lvl w:ilvl="0" w:tplc="0419000B">
      <w:start w:val="1"/>
      <w:numFmt w:val="bullet"/>
      <w:lvlText w:val=""/>
      <w:lvlJc w:val="left"/>
      <w:pPr>
        <w:tabs>
          <w:tab w:val="num" w:pos="900"/>
        </w:tabs>
        <w:ind w:left="900" w:hanging="360"/>
      </w:pPr>
      <w:rPr>
        <w:rFonts w:ascii="Wingdings" w:hAnsi="Wingdings" w:hint="default"/>
      </w:rPr>
    </w:lvl>
    <w:lvl w:ilvl="1" w:tplc="D5AE1692">
      <w:numFmt w:val="bullet"/>
      <w:lvlText w:val="-"/>
      <w:lvlJc w:val="left"/>
      <w:pPr>
        <w:tabs>
          <w:tab w:val="num" w:pos="1800"/>
        </w:tabs>
        <w:ind w:left="180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A2F303E"/>
    <w:multiLevelType w:val="hybridMultilevel"/>
    <w:tmpl w:val="42F40C16"/>
    <w:lvl w:ilvl="0" w:tplc="79E6D79C">
      <w:numFmt w:val="bullet"/>
      <w:lvlText w:val="-"/>
      <w:lvlJc w:val="left"/>
      <w:pPr>
        <w:tabs>
          <w:tab w:val="num" w:pos="142"/>
        </w:tabs>
        <w:ind w:left="142"/>
      </w:pPr>
      <w:rPr>
        <w:rFonts w:ascii="Times New Roman" w:hAnsi="Times New Roman" w:hint="default"/>
      </w:rPr>
    </w:lvl>
    <w:lvl w:ilvl="1" w:tplc="0419000F">
      <w:start w:val="1"/>
      <w:numFmt w:val="decimal"/>
      <w:lvlText w:val="%2."/>
      <w:lvlJc w:val="left"/>
      <w:pPr>
        <w:tabs>
          <w:tab w:val="num" w:pos="1156"/>
        </w:tabs>
        <w:ind w:left="1156" w:hanging="360"/>
      </w:pPr>
      <w:rPr>
        <w:rFonts w:cs="Times New Roman"/>
      </w:rPr>
    </w:lvl>
    <w:lvl w:ilvl="2" w:tplc="04190019">
      <w:start w:val="1"/>
      <w:numFmt w:val="lowerLetter"/>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26">
    <w:nsid w:val="27117500"/>
    <w:multiLevelType w:val="hybridMultilevel"/>
    <w:tmpl w:val="A5A647B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7EA7169"/>
    <w:multiLevelType w:val="hybridMultilevel"/>
    <w:tmpl w:val="5146747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8835CCE"/>
    <w:multiLevelType w:val="hybridMultilevel"/>
    <w:tmpl w:val="427E6CC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2DC108D6"/>
    <w:multiLevelType w:val="hybridMultilevel"/>
    <w:tmpl w:val="3B187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49E42DE"/>
    <w:multiLevelType w:val="hybridMultilevel"/>
    <w:tmpl w:val="FAA65D3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5C8489A"/>
    <w:multiLevelType w:val="hybridMultilevel"/>
    <w:tmpl w:val="208AD02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69C0B9F"/>
    <w:multiLevelType w:val="hybridMultilevel"/>
    <w:tmpl w:val="DD824600"/>
    <w:lvl w:ilvl="0" w:tplc="0419000B">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D6D2465"/>
    <w:multiLevelType w:val="hybridMultilevel"/>
    <w:tmpl w:val="E30288C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F623A57"/>
    <w:multiLevelType w:val="hybridMultilevel"/>
    <w:tmpl w:val="9574EAD8"/>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1590F40"/>
    <w:multiLevelType w:val="hybridMultilevel"/>
    <w:tmpl w:val="73D0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84F268A"/>
    <w:multiLevelType w:val="hybridMultilevel"/>
    <w:tmpl w:val="418CE7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EF6543B"/>
    <w:multiLevelType w:val="hybridMultilevel"/>
    <w:tmpl w:val="6096CC82"/>
    <w:lvl w:ilvl="0" w:tplc="0419000D">
      <w:start w:val="1"/>
      <w:numFmt w:val="bullet"/>
      <w:lvlText w:val=""/>
      <w:lvlJc w:val="left"/>
      <w:pPr>
        <w:tabs>
          <w:tab w:val="num" w:pos="928"/>
        </w:tabs>
        <w:ind w:left="928" w:hanging="360"/>
      </w:pPr>
      <w:rPr>
        <w:rFonts w:ascii="Wingdings" w:hAnsi="Wingdings" w:hint="default"/>
      </w:rPr>
    </w:lvl>
    <w:lvl w:ilvl="1" w:tplc="0419000B">
      <w:start w:val="1"/>
      <w:numFmt w:val="bullet"/>
      <w:lvlText w:val=""/>
      <w:lvlJc w:val="left"/>
      <w:pPr>
        <w:tabs>
          <w:tab w:val="num" w:pos="1495"/>
        </w:tabs>
        <w:ind w:left="1495" w:hanging="360"/>
      </w:pPr>
      <w:rPr>
        <w:rFonts w:ascii="Wingdings" w:hAnsi="Wingdings" w:hint="default"/>
      </w:rPr>
    </w:lvl>
    <w:lvl w:ilvl="2" w:tplc="04190005">
      <w:start w:val="1"/>
      <w:numFmt w:val="decimal"/>
      <w:lvlText w:val="%3."/>
      <w:lvlJc w:val="left"/>
      <w:pPr>
        <w:tabs>
          <w:tab w:val="num" w:pos="1468"/>
        </w:tabs>
        <w:ind w:left="1468" w:hanging="360"/>
      </w:pPr>
      <w:rPr>
        <w:rFonts w:cs="Times New Roman"/>
      </w:rPr>
    </w:lvl>
    <w:lvl w:ilvl="3" w:tplc="04190001">
      <w:start w:val="1"/>
      <w:numFmt w:val="decimal"/>
      <w:lvlText w:val="%4."/>
      <w:lvlJc w:val="left"/>
      <w:pPr>
        <w:tabs>
          <w:tab w:val="num" w:pos="2188"/>
        </w:tabs>
        <w:ind w:left="2188" w:hanging="360"/>
      </w:pPr>
      <w:rPr>
        <w:rFonts w:cs="Times New Roman"/>
      </w:rPr>
    </w:lvl>
    <w:lvl w:ilvl="4" w:tplc="04190003">
      <w:start w:val="1"/>
      <w:numFmt w:val="decimal"/>
      <w:lvlText w:val="%5."/>
      <w:lvlJc w:val="left"/>
      <w:pPr>
        <w:tabs>
          <w:tab w:val="num" w:pos="2908"/>
        </w:tabs>
        <w:ind w:left="2908" w:hanging="360"/>
      </w:pPr>
      <w:rPr>
        <w:rFonts w:cs="Times New Roman"/>
      </w:rPr>
    </w:lvl>
    <w:lvl w:ilvl="5" w:tplc="04190005">
      <w:start w:val="1"/>
      <w:numFmt w:val="decimal"/>
      <w:lvlText w:val="%6."/>
      <w:lvlJc w:val="left"/>
      <w:pPr>
        <w:tabs>
          <w:tab w:val="num" w:pos="3628"/>
        </w:tabs>
        <w:ind w:left="3628" w:hanging="360"/>
      </w:pPr>
      <w:rPr>
        <w:rFonts w:cs="Times New Roman"/>
      </w:rPr>
    </w:lvl>
    <w:lvl w:ilvl="6" w:tplc="04190001">
      <w:start w:val="1"/>
      <w:numFmt w:val="decimal"/>
      <w:lvlText w:val="%7."/>
      <w:lvlJc w:val="left"/>
      <w:pPr>
        <w:tabs>
          <w:tab w:val="num" w:pos="4348"/>
        </w:tabs>
        <w:ind w:left="4348" w:hanging="360"/>
      </w:pPr>
      <w:rPr>
        <w:rFonts w:cs="Times New Roman"/>
      </w:rPr>
    </w:lvl>
    <w:lvl w:ilvl="7" w:tplc="04190003">
      <w:start w:val="1"/>
      <w:numFmt w:val="decimal"/>
      <w:lvlText w:val="%8."/>
      <w:lvlJc w:val="left"/>
      <w:pPr>
        <w:tabs>
          <w:tab w:val="num" w:pos="5068"/>
        </w:tabs>
        <w:ind w:left="5068" w:hanging="360"/>
      </w:pPr>
      <w:rPr>
        <w:rFonts w:cs="Times New Roman"/>
      </w:rPr>
    </w:lvl>
    <w:lvl w:ilvl="8" w:tplc="04190005">
      <w:start w:val="1"/>
      <w:numFmt w:val="decimal"/>
      <w:lvlText w:val="%9."/>
      <w:lvlJc w:val="left"/>
      <w:pPr>
        <w:tabs>
          <w:tab w:val="num" w:pos="5788"/>
        </w:tabs>
        <w:ind w:left="5788" w:hanging="360"/>
      </w:pPr>
      <w:rPr>
        <w:rFonts w:cs="Times New Roman"/>
      </w:rPr>
    </w:lvl>
  </w:abstractNum>
  <w:abstractNum w:abstractNumId="38">
    <w:nsid w:val="6E4B054D"/>
    <w:multiLevelType w:val="hybridMultilevel"/>
    <w:tmpl w:val="F46C7634"/>
    <w:lvl w:ilvl="0" w:tplc="B39016B2">
      <w:start w:val="4"/>
      <w:numFmt w:val="decimal"/>
      <w:lvlText w:val="%1."/>
      <w:lvlJc w:val="left"/>
      <w:pPr>
        <w:tabs>
          <w:tab w:val="num" w:pos="930"/>
        </w:tabs>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0250F8A"/>
    <w:multiLevelType w:val="hybridMultilevel"/>
    <w:tmpl w:val="ABA2EA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542"/>
        </w:tabs>
        <w:ind w:left="542" w:hanging="360"/>
      </w:pPr>
      <w:rPr>
        <w:rFonts w:cs="Times New Roman"/>
      </w:rPr>
    </w:lvl>
    <w:lvl w:ilvl="2" w:tplc="04190005">
      <w:start w:val="1"/>
      <w:numFmt w:val="decimal"/>
      <w:lvlText w:val="%3."/>
      <w:lvlJc w:val="left"/>
      <w:pPr>
        <w:tabs>
          <w:tab w:val="num" w:pos="1262"/>
        </w:tabs>
        <w:ind w:left="1262" w:hanging="360"/>
      </w:pPr>
      <w:rPr>
        <w:rFonts w:cs="Times New Roman"/>
      </w:rPr>
    </w:lvl>
    <w:lvl w:ilvl="3" w:tplc="04190001">
      <w:start w:val="1"/>
      <w:numFmt w:val="decimal"/>
      <w:lvlText w:val="%4."/>
      <w:lvlJc w:val="left"/>
      <w:pPr>
        <w:tabs>
          <w:tab w:val="num" w:pos="1982"/>
        </w:tabs>
        <w:ind w:left="1982" w:hanging="360"/>
      </w:pPr>
      <w:rPr>
        <w:rFonts w:cs="Times New Roman"/>
      </w:rPr>
    </w:lvl>
    <w:lvl w:ilvl="4" w:tplc="04190003">
      <w:start w:val="1"/>
      <w:numFmt w:val="decimal"/>
      <w:lvlText w:val="%5."/>
      <w:lvlJc w:val="left"/>
      <w:pPr>
        <w:tabs>
          <w:tab w:val="num" w:pos="2702"/>
        </w:tabs>
        <w:ind w:left="2702" w:hanging="360"/>
      </w:pPr>
      <w:rPr>
        <w:rFonts w:cs="Times New Roman"/>
      </w:rPr>
    </w:lvl>
    <w:lvl w:ilvl="5" w:tplc="04190005">
      <w:start w:val="1"/>
      <w:numFmt w:val="decimal"/>
      <w:lvlText w:val="%6."/>
      <w:lvlJc w:val="left"/>
      <w:pPr>
        <w:tabs>
          <w:tab w:val="num" w:pos="3422"/>
        </w:tabs>
        <w:ind w:left="3422" w:hanging="360"/>
      </w:pPr>
      <w:rPr>
        <w:rFonts w:cs="Times New Roman"/>
      </w:rPr>
    </w:lvl>
    <w:lvl w:ilvl="6" w:tplc="04190001">
      <w:start w:val="1"/>
      <w:numFmt w:val="decimal"/>
      <w:lvlText w:val="%7."/>
      <w:lvlJc w:val="left"/>
      <w:pPr>
        <w:tabs>
          <w:tab w:val="num" w:pos="4142"/>
        </w:tabs>
        <w:ind w:left="4142" w:hanging="360"/>
      </w:pPr>
      <w:rPr>
        <w:rFonts w:cs="Times New Roman"/>
      </w:rPr>
    </w:lvl>
    <w:lvl w:ilvl="7" w:tplc="04190003">
      <w:start w:val="1"/>
      <w:numFmt w:val="decimal"/>
      <w:lvlText w:val="%8."/>
      <w:lvlJc w:val="left"/>
      <w:pPr>
        <w:tabs>
          <w:tab w:val="num" w:pos="4862"/>
        </w:tabs>
        <w:ind w:left="4862" w:hanging="360"/>
      </w:pPr>
      <w:rPr>
        <w:rFonts w:cs="Times New Roman"/>
      </w:rPr>
    </w:lvl>
    <w:lvl w:ilvl="8" w:tplc="04190005">
      <w:start w:val="1"/>
      <w:numFmt w:val="decimal"/>
      <w:lvlText w:val="%9."/>
      <w:lvlJc w:val="left"/>
      <w:pPr>
        <w:tabs>
          <w:tab w:val="num" w:pos="5582"/>
        </w:tabs>
        <w:ind w:left="5582" w:hanging="360"/>
      </w:pPr>
      <w:rPr>
        <w:rFonts w:cs="Times New Roman"/>
      </w:rPr>
    </w:lvl>
  </w:abstractNum>
  <w:abstractNum w:abstractNumId="40">
    <w:nsid w:val="7BBE6B34"/>
    <w:multiLevelType w:val="hybridMultilevel"/>
    <w:tmpl w:val="2F3A0E9C"/>
    <w:lvl w:ilvl="0" w:tplc="041E4812">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23"/>
  </w:num>
  <w:num w:numId="19">
    <w:abstractNumId w:val="18"/>
  </w:num>
  <w:num w:numId="20">
    <w:abstractNumId w:val="20"/>
  </w:num>
  <w:num w:numId="21">
    <w:abstractNumId w:val="12"/>
  </w:num>
  <w:num w:numId="22">
    <w:abstractNumId w:val="6"/>
  </w:num>
  <w:num w:numId="23">
    <w:abstractNumId w:val="15"/>
  </w:num>
  <w:num w:numId="24">
    <w:abstractNumId w:val="5"/>
  </w:num>
  <w:num w:numId="25">
    <w:abstractNumId w:val="7"/>
  </w:num>
  <w:num w:numId="26">
    <w:abstractNumId w:val="3"/>
  </w:num>
  <w:num w:numId="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4"/>
  </w:num>
  <w:num w:numId="31">
    <w:abstractNumId w:val="21"/>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num>
  <w:num w:numId="36">
    <w:abstractNumId w:val="1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773"/>
    <w:rsid w:val="000602CB"/>
    <w:rsid w:val="00065C5A"/>
    <w:rsid w:val="000A423D"/>
    <w:rsid w:val="000D155A"/>
    <w:rsid w:val="001650FA"/>
    <w:rsid w:val="001754A8"/>
    <w:rsid w:val="001874F8"/>
    <w:rsid w:val="001E19CA"/>
    <w:rsid w:val="00225C2B"/>
    <w:rsid w:val="00236958"/>
    <w:rsid w:val="00246C32"/>
    <w:rsid w:val="0028767A"/>
    <w:rsid w:val="002D705A"/>
    <w:rsid w:val="002E53AD"/>
    <w:rsid w:val="0032129E"/>
    <w:rsid w:val="003C2F5D"/>
    <w:rsid w:val="003D5773"/>
    <w:rsid w:val="00410DE9"/>
    <w:rsid w:val="0042309D"/>
    <w:rsid w:val="00440FAE"/>
    <w:rsid w:val="004710BF"/>
    <w:rsid w:val="004D08EC"/>
    <w:rsid w:val="004D16AC"/>
    <w:rsid w:val="004D7107"/>
    <w:rsid w:val="004E249D"/>
    <w:rsid w:val="004F0C9C"/>
    <w:rsid w:val="005009D5"/>
    <w:rsid w:val="0051060E"/>
    <w:rsid w:val="00515D4E"/>
    <w:rsid w:val="005302DE"/>
    <w:rsid w:val="005364EB"/>
    <w:rsid w:val="00574F0B"/>
    <w:rsid w:val="005A3A77"/>
    <w:rsid w:val="005E2634"/>
    <w:rsid w:val="0065477D"/>
    <w:rsid w:val="006710F1"/>
    <w:rsid w:val="00696D7D"/>
    <w:rsid w:val="006B5518"/>
    <w:rsid w:val="006C31A8"/>
    <w:rsid w:val="006D5341"/>
    <w:rsid w:val="006E753E"/>
    <w:rsid w:val="00787E65"/>
    <w:rsid w:val="007929EA"/>
    <w:rsid w:val="007E622B"/>
    <w:rsid w:val="00820661"/>
    <w:rsid w:val="00836903"/>
    <w:rsid w:val="00867144"/>
    <w:rsid w:val="008B3999"/>
    <w:rsid w:val="008C0C30"/>
    <w:rsid w:val="008C3336"/>
    <w:rsid w:val="008C41D6"/>
    <w:rsid w:val="008F1D85"/>
    <w:rsid w:val="00913E96"/>
    <w:rsid w:val="00914C85"/>
    <w:rsid w:val="00935EBE"/>
    <w:rsid w:val="00991EB7"/>
    <w:rsid w:val="009953DE"/>
    <w:rsid w:val="009D59D7"/>
    <w:rsid w:val="009E5C72"/>
    <w:rsid w:val="00A2334C"/>
    <w:rsid w:val="00A71DBB"/>
    <w:rsid w:val="00A94F6D"/>
    <w:rsid w:val="00AA7A91"/>
    <w:rsid w:val="00AB0FD7"/>
    <w:rsid w:val="00AF613D"/>
    <w:rsid w:val="00B315D4"/>
    <w:rsid w:val="00B45065"/>
    <w:rsid w:val="00B4629F"/>
    <w:rsid w:val="00B55EB2"/>
    <w:rsid w:val="00BD0BC9"/>
    <w:rsid w:val="00BD28E8"/>
    <w:rsid w:val="00C507A8"/>
    <w:rsid w:val="00C5420D"/>
    <w:rsid w:val="00C65FE0"/>
    <w:rsid w:val="00C8066F"/>
    <w:rsid w:val="00C93280"/>
    <w:rsid w:val="00CA3EF5"/>
    <w:rsid w:val="00CD4D77"/>
    <w:rsid w:val="00D6715B"/>
    <w:rsid w:val="00DC41E6"/>
    <w:rsid w:val="00DD4C5C"/>
    <w:rsid w:val="00DE78D4"/>
    <w:rsid w:val="00DE7C00"/>
    <w:rsid w:val="00DE7EFC"/>
    <w:rsid w:val="00DF20C0"/>
    <w:rsid w:val="00DF2AA1"/>
    <w:rsid w:val="00E04B95"/>
    <w:rsid w:val="00E1777F"/>
    <w:rsid w:val="00E322CE"/>
    <w:rsid w:val="00E46D5E"/>
    <w:rsid w:val="00EB0AB6"/>
    <w:rsid w:val="00ED2730"/>
    <w:rsid w:val="00F10743"/>
    <w:rsid w:val="00F13631"/>
    <w:rsid w:val="00F37692"/>
    <w:rsid w:val="00F53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73"/>
    <w:rPr>
      <w:rFonts w:ascii="Times New Roman" w:eastAsia="Times New Roman" w:hAnsi="Times New Roman"/>
      <w:sz w:val="24"/>
      <w:szCs w:val="24"/>
    </w:rPr>
  </w:style>
  <w:style w:type="paragraph" w:styleId="1">
    <w:name w:val="heading 1"/>
    <w:basedOn w:val="a"/>
    <w:next w:val="a"/>
    <w:link w:val="10"/>
    <w:uiPriority w:val="99"/>
    <w:qFormat/>
    <w:rsid w:val="003D577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D577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D577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D577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D5773"/>
    <w:pPr>
      <w:keepNext/>
      <w:keepLines/>
      <w:spacing w:before="200"/>
      <w:outlineLvl w:val="4"/>
    </w:pPr>
    <w:rPr>
      <w:rFonts w:ascii="Cambria" w:hAnsi="Cambria"/>
      <w:color w:val="243F60"/>
    </w:rPr>
  </w:style>
  <w:style w:type="paragraph" w:styleId="6">
    <w:name w:val="heading 6"/>
    <w:basedOn w:val="a"/>
    <w:next w:val="a"/>
    <w:link w:val="60"/>
    <w:uiPriority w:val="99"/>
    <w:qFormat/>
    <w:rsid w:val="003D5773"/>
    <w:pPr>
      <w:spacing w:before="240" w:after="60"/>
      <w:outlineLvl w:val="5"/>
    </w:pPr>
    <w:rPr>
      <w:b/>
      <w:bCs/>
      <w:sz w:val="22"/>
      <w:szCs w:val="22"/>
    </w:rPr>
  </w:style>
  <w:style w:type="paragraph" w:styleId="7">
    <w:name w:val="heading 7"/>
    <w:basedOn w:val="a"/>
    <w:next w:val="a"/>
    <w:link w:val="70"/>
    <w:uiPriority w:val="99"/>
    <w:qFormat/>
    <w:rsid w:val="003D5773"/>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773"/>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rsid w:val="003D5773"/>
    <w:rPr>
      <w:rFonts w:ascii="Arial" w:hAnsi="Arial" w:cs="Arial"/>
      <w:b/>
      <w:bCs/>
      <w:i/>
      <w:iCs/>
      <w:sz w:val="28"/>
      <w:szCs w:val="28"/>
      <w:lang w:eastAsia="ru-RU"/>
    </w:rPr>
  </w:style>
  <w:style w:type="character" w:customStyle="1" w:styleId="30">
    <w:name w:val="Заголовок 3 Знак"/>
    <w:basedOn w:val="a0"/>
    <w:link w:val="3"/>
    <w:uiPriority w:val="99"/>
    <w:rsid w:val="003D5773"/>
    <w:rPr>
      <w:rFonts w:ascii="Cambria" w:hAnsi="Cambria" w:cs="Times New Roman"/>
      <w:b/>
      <w:bCs/>
      <w:sz w:val="26"/>
      <w:szCs w:val="26"/>
      <w:lang w:eastAsia="ru-RU"/>
    </w:rPr>
  </w:style>
  <w:style w:type="character" w:customStyle="1" w:styleId="40">
    <w:name w:val="Заголовок 4 Знак"/>
    <w:basedOn w:val="a0"/>
    <w:link w:val="4"/>
    <w:uiPriority w:val="99"/>
    <w:semiHidden/>
    <w:rsid w:val="003D5773"/>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rsid w:val="003D5773"/>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rsid w:val="003D5773"/>
    <w:rPr>
      <w:rFonts w:ascii="Times New Roman" w:hAnsi="Times New Roman" w:cs="Times New Roman"/>
      <w:b/>
      <w:bCs/>
      <w:lang w:eastAsia="ru-RU"/>
    </w:rPr>
  </w:style>
  <w:style w:type="character" w:customStyle="1" w:styleId="70">
    <w:name w:val="Заголовок 7 Знак"/>
    <w:basedOn w:val="a0"/>
    <w:link w:val="7"/>
    <w:uiPriority w:val="99"/>
    <w:rsid w:val="003D5773"/>
    <w:rPr>
      <w:rFonts w:ascii="Cambria" w:hAnsi="Cambria" w:cs="Times New Roman"/>
      <w:i/>
      <w:iCs/>
      <w:color w:val="404040"/>
      <w:sz w:val="24"/>
      <w:szCs w:val="24"/>
      <w:lang w:eastAsia="ru-RU"/>
    </w:rPr>
  </w:style>
  <w:style w:type="character" w:styleId="a3">
    <w:name w:val="Hyperlink"/>
    <w:basedOn w:val="a0"/>
    <w:uiPriority w:val="99"/>
    <w:semiHidden/>
    <w:rsid w:val="003D5773"/>
    <w:rPr>
      <w:rFonts w:cs="Times New Roman"/>
      <w:color w:val="0000FF"/>
      <w:u w:val="single"/>
    </w:rPr>
  </w:style>
  <w:style w:type="character" w:styleId="a4">
    <w:name w:val="FollowedHyperlink"/>
    <w:basedOn w:val="a0"/>
    <w:uiPriority w:val="99"/>
    <w:semiHidden/>
    <w:rsid w:val="003D5773"/>
    <w:rPr>
      <w:rFonts w:cs="Times New Roman"/>
      <w:color w:val="800080"/>
      <w:u w:val="single"/>
    </w:rPr>
  </w:style>
  <w:style w:type="paragraph" w:styleId="a5">
    <w:name w:val="Normal (Web)"/>
    <w:basedOn w:val="a"/>
    <w:uiPriority w:val="99"/>
    <w:rsid w:val="003D5773"/>
    <w:pPr>
      <w:spacing w:before="100" w:beforeAutospacing="1" w:after="100" w:afterAutospacing="1"/>
    </w:pPr>
  </w:style>
  <w:style w:type="paragraph" w:styleId="a6">
    <w:name w:val="header"/>
    <w:basedOn w:val="a"/>
    <w:link w:val="a7"/>
    <w:uiPriority w:val="99"/>
    <w:semiHidden/>
    <w:rsid w:val="003D5773"/>
    <w:pPr>
      <w:tabs>
        <w:tab w:val="center" w:pos="4677"/>
        <w:tab w:val="right" w:pos="9355"/>
      </w:tabs>
    </w:pPr>
  </w:style>
  <w:style w:type="character" w:customStyle="1" w:styleId="a7">
    <w:name w:val="Верхний колонтитул Знак"/>
    <w:basedOn w:val="a0"/>
    <w:link w:val="a6"/>
    <w:uiPriority w:val="99"/>
    <w:semiHidden/>
    <w:rsid w:val="003D5773"/>
    <w:rPr>
      <w:rFonts w:ascii="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3D5773"/>
    <w:rPr>
      <w:rFonts w:ascii="Times New Roman" w:hAnsi="Times New Roman" w:cs="Times New Roman"/>
      <w:sz w:val="24"/>
      <w:szCs w:val="24"/>
      <w:lang w:eastAsia="ru-RU"/>
    </w:rPr>
  </w:style>
  <w:style w:type="paragraph" w:styleId="a9">
    <w:name w:val="footer"/>
    <w:basedOn w:val="a"/>
    <w:link w:val="a8"/>
    <w:uiPriority w:val="99"/>
    <w:semiHidden/>
    <w:rsid w:val="003D5773"/>
    <w:pPr>
      <w:tabs>
        <w:tab w:val="center" w:pos="4677"/>
        <w:tab w:val="right" w:pos="9355"/>
      </w:tabs>
    </w:pPr>
  </w:style>
  <w:style w:type="character" w:customStyle="1" w:styleId="FooterChar1">
    <w:name w:val="Footer Char1"/>
    <w:basedOn w:val="a0"/>
    <w:uiPriority w:val="99"/>
    <w:semiHidden/>
    <w:rsid w:val="003151EE"/>
    <w:rPr>
      <w:rFonts w:ascii="Times New Roman" w:eastAsia="Times New Roman" w:hAnsi="Times New Roman"/>
      <w:sz w:val="24"/>
      <w:szCs w:val="24"/>
    </w:rPr>
  </w:style>
  <w:style w:type="paragraph" w:styleId="aa">
    <w:name w:val="Title"/>
    <w:basedOn w:val="a"/>
    <w:link w:val="ab"/>
    <w:uiPriority w:val="99"/>
    <w:qFormat/>
    <w:rsid w:val="003D5773"/>
    <w:pPr>
      <w:jc w:val="center"/>
    </w:pPr>
    <w:rPr>
      <w:sz w:val="32"/>
    </w:rPr>
  </w:style>
  <w:style w:type="character" w:customStyle="1" w:styleId="ab">
    <w:name w:val="Название Знак"/>
    <w:basedOn w:val="a0"/>
    <w:link w:val="aa"/>
    <w:uiPriority w:val="99"/>
    <w:rsid w:val="003D5773"/>
    <w:rPr>
      <w:rFonts w:ascii="Times New Roman" w:hAnsi="Times New Roman" w:cs="Times New Roman"/>
      <w:sz w:val="24"/>
      <w:szCs w:val="24"/>
      <w:lang w:eastAsia="ru-RU"/>
    </w:rPr>
  </w:style>
  <w:style w:type="paragraph" w:styleId="ac">
    <w:name w:val="Body Text"/>
    <w:basedOn w:val="a"/>
    <w:link w:val="ad"/>
    <w:uiPriority w:val="99"/>
    <w:semiHidden/>
    <w:rsid w:val="003D5773"/>
    <w:pPr>
      <w:spacing w:after="120"/>
    </w:pPr>
  </w:style>
  <w:style w:type="character" w:customStyle="1" w:styleId="ad">
    <w:name w:val="Основной текст Знак"/>
    <w:basedOn w:val="a0"/>
    <w:link w:val="ac"/>
    <w:uiPriority w:val="99"/>
    <w:semiHidden/>
    <w:rsid w:val="003D5773"/>
    <w:rPr>
      <w:rFonts w:ascii="Times New Roman" w:hAnsi="Times New Roman" w:cs="Times New Roman"/>
      <w:sz w:val="24"/>
      <w:szCs w:val="24"/>
      <w:lang w:eastAsia="ru-RU"/>
    </w:rPr>
  </w:style>
  <w:style w:type="paragraph" w:styleId="ae">
    <w:name w:val="Body Text Indent"/>
    <w:basedOn w:val="a"/>
    <w:link w:val="af"/>
    <w:uiPriority w:val="99"/>
    <w:rsid w:val="003D5773"/>
    <w:pPr>
      <w:spacing w:after="120"/>
      <w:ind w:left="283"/>
    </w:pPr>
  </w:style>
  <w:style w:type="character" w:customStyle="1" w:styleId="af">
    <w:name w:val="Основной текст с отступом Знак"/>
    <w:basedOn w:val="a0"/>
    <w:link w:val="ae"/>
    <w:uiPriority w:val="99"/>
    <w:rsid w:val="003D5773"/>
    <w:rPr>
      <w:rFonts w:ascii="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3D5773"/>
    <w:rPr>
      <w:rFonts w:ascii="Times New Roman" w:hAnsi="Times New Roman" w:cs="Times New Roman"/>
      <w:sz w:val="16"/>
      <w:szCs w:val="16"/>
      <w:lang w:eastAsia="ru-RU"/>
    </w:rPr>
  </w:style>
  <w:style w:type="paragraph" w:styleId="32">
    <w:name w:val="Body Text 3"/>
    <w:basedOn w:val="a"/>
    <w:link w:val="31"/>
    <w:uiPriority w:val="99"/>
    <w:semiHidden/>
    <w:rsid w:val="003D5773"/>
    <w:pPr>
      <w:spacing w:after="120"/>
    </w:pPr>
    <w:rPr>
      <w:sz w:val="16"/>
      <w:szCs w:val="16"/>
    </w:rPr>
  </w:style>
  <w:style w:type="character" w:customStyle="1" w:styleId="BodyText3Char1">
    <w:name w:val="Body Text 3 Char1"/>
    <w:basedOn w:val="a0"/>
    <w:uiPriority w:val="99"/>
    <w:semiHidden/>
    <w:rsid w:val="003151EE"/>
    <w:rPr>
      <w:rFonts w:ascii="Times New Roman" w:eastAsia="Times New Roman" w:hAnsi="Times New Roman"/>
      <w:sz w:val="16"/>
      <w:szCs w:val="16"/>
    </w:rPr>
  </w:style>
  <w:style w:type="paragraph" w:styleId="21">
    <w:name w:val="Body Text Indent 2"/>
    <w:basedOn w:val="a"/>
    <w:link w:val="22"/>
    <w:uiPriority w:val="99"/>
    <w:semiHidden/>
    <w:rsid w:val="003D5773"/>
    <w:pPr>
      <w:spacing w:after="120" w:line="480" w:lineRule="auto"/>
      <w:ind w:left="283"/>
    </w:pPr>
  </w:style>
  <w:style w:type="character" w:customStyle="1" w:styleId="22">
    <w:name w:val="Основной текст с отступом 2 Знак"/>
    <w:basedOn w:val="a0"/>
    <w:link w:val="21"/>
    <w:uiPriority w:val="99"/>
    <w:semiHidden/>
    <w:rsid w:val="003D5773"/>
    <w:rPr>
      <w:rFonts w:ascii="Times New Roman" w:hAnsi="Times New Roman" w:cs="Times New Roman"/>
      <w:sz w:val="24"/>
      <w:szCs w:val="24"/>
      <w:lang w:eastAsia="ru-RU"/>
    </w:rPr>
  </w:style>
  <w:style w:type="paragraph" w:styleId="af0">
    <w:name w:val="Balloon Text"/>
    <w:basedOn w:val="a"/>
    <w:link w:val="af1"/>
    <w:uiPriority w:val="99"/>
    <w:semiHidden/>
    <w:rsid w:val="003D5773"/>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D5773"/>
    <w:rPr>
      <w:rFonts w:ascii="Tahoma" w:eastAsia="Times New Roman" w:hAnsi="Tahoma" w:cs="Tahoma"/>
      <w:sz w:val="16"/>
      <w:szCs w:val="16"/>
    </w:rPr>
  </w:style>
  <w:style w:type="paragraph" w:styleId="af2">
    <w:name w:val="No Spacing"/>
    <w:uiPriority w:val="99"/>
    <w:qFormat/>
    <w:rsid w:val="003D5773"/>
    <w:rPr>
      <w:rFonts w:eastAsia="Times New Roman"/>
    </w:rPr>
  </w:style>
  <w:style w:type="paragraph" w:styleId="af3">
    <w:name w:val="List Paragraph"/>
    <w:basedOn w:val="a"/>
    <w:uiPriority w:val="99"/>
    <w:qFormat/>
    <w:rsid w:val="003D5773"/>
    <w:pPr>
      <w:ind w:left="720"/>
    </w:pPr>
  </w:style>
  <w:style w:type="paragraph" w:customStyle="1" w:styleId="Default">
    <w:name w:val="Default"/>
    <w:uiPriority w:val="99"/>
    <w:rsid w:val="003D5773"/>
    <w:pPr>
      <w:autoSpaceDE w:val="0"/>
      <w:autoSpaceDN w:val="0"/>
      <w:adjustRightInd w:val="0"/>
      <w:spacing w:after="216"/>
      <w:jc w:val="both"/>
    </w:pPr>
    <w:rPr>
      <w:rFonts w:ascii="Arial" w:eastAsia="Times New Roman" w:hAnsi="Arial" w:cs="Arial"/>
      <w:color w:val="000000"/>
      <w:sz w:val="24"/>
      <w:szCs w:val="24"/>
    </w:rPr>
  </w:style>
  <w:style w:type="paragraph" w:customStyle="1" w:styleId="af4">
    <w:name w:val="Содержимое таблицы"/>
    <w:basedOn w:val="a"/>
    <w:uiPriority w:val="99"/>
    <w:rsid w:val="003D5773"/>
    <w:pPr>
      <w:widowControl w:val="0"/>
      <w:suppressLineNumbers/>
      <w:suppressAutoHyphens/>
    </w:pPr>
    <w:rPr>
      <w:rFonts w:ascii="Arial" w:eastAsia="Calibri" w:hAnsi="Arial"/>
      <w:kern w:val="2"/>
      <w:sz w:val="20"/>
    </w:rPr>
  </w:style>
  <w:style w:type="character" w:styleId="af5">
    <w:name w:val="Emphasis"/>
    <w:basedOn w:val="a0"/>
    <w:uiPriority w:val="99"/>
    <w:qFormat/>
    <w:rsid w:val="003D5773"/>
    <w:rPr>
      <w:rFonts w:cs="Times New Roman"/>
      <w:i/>
      <w:iCs/>
    </w:rPr>
  </w:style>
  <w:style w:type="character" w:styleId="af6">
    <w:name w:val="Strong"/>
    <w:basedOn w:val="a0"/>
    <w:uiPriority w:val="99"/>
    <w:qFormat/>
    <w:rsid w:val="003D5773"/>
    <w:rPr>
      <w:rFonts w:cs="Times New Roman"/>
      <w:b/>
      <w:bCs/>
    </w:rPr>
  </w:style>
  <w:style w:type="table" w:styleId="af7">
    <w:name w:val="Table Grid"/>
    <w:basedOn w:val="a1"/>
    <w:uiPriority w:val="99"/>
    <w:rsid w:val="005E26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050082">
      <w:marLeft w:val="0"/>
      <w:marRight w:val="0"/>
      <w:marTop w:val="0"/>
      <w:marBottom w:val="0"/>
      <w:divBdr>
        <w:top w:val="none" w:sz="0" w:space="0" w:color="auto"/>
        <w:left w:val="none" w:sz="0" w:space="0" w:color="auto"/>
        <w:bottom w:val="none" w:sz="0" w:space="0" w:color="auto"/>
        <w:right w:val="none" w:sz="0" w:space="0" w:color="auto"/>
      </w:divBdr>
    </w:div>
    <w:div w:id="1362050083">
      <w:marLeft w:val="0"/>
      <w:marRight w:val="0"/>
      <w:marTop w:val="0"/>
      <w:marBottom w:val="0"/>
      <w:divBdr>
        <w:top w:val="none" w:sz="0" w:space="0" w:color="auto"/>
        <w:left w:val="none" w:sz="0" w:space="0" w:color="auto"/>
        <w:bottom w:val="none" w:sz="0" w:space="0" w:color="auto"/>
        <w:right w:val="none" w:sz="0" w:space="0" w:color="auto"/>
      </w:divBdr>
    </w:div>
    <w:div w:id="1362050084">
      <w:marLeft w:val="0"/>
      <w:marRight w:val="0"/>
      <w:marTop w:val="0"/>
      <w:marBottom w:val="0"/>
      <w:divBdr>
        <w:top w:val="none" w:sz="0" w:space="0" w:color="auto"/>
        <w:left w:val="none" w:sz="0" w:space="0" w:color="auto"/>
        <w:bottom w:val="none" w:sz="0" w:space="0" w:color="auto"/>
        <w:right w:val="none" w:sz="0" w:space="0" w:color="auto"/>
      </w:divBdr>
    </w:div>
    <w:div w:id="136205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1</Pages>
  <Words>6869</Words>
  <Characters>39158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Гурьева Ирина Владимировна</cp:lastModifiedBy>
  <cp:revision>32</cp:revision>
  <cp:lastPrinted>2014-09-11T04:08:00Z</cp:lastPrinted>
  <dcterms:created xsi:type="dcterms:W3CDTF">2011-08-16T16:54:00Z</dcterms:created>
  <dcterms:modified xsi:type="dcterms:W3CDTF">2017-09-12T13:01:00Z</dcterms:modified>
</cp:coreProperties>
</file>